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7" w:rsidRPr="00865290" w:rsidRDefault="00865290">
      <w:pPr>
        <w:rPr>
          <w:rFonts w:ascii="Times New Roman" w:hAnsi="Times New Roman" w:cs="Times New Roman"/>
          <w:sz w:val="28"/>
          <w:szCs w:val="28"/>
        </w:rPr>
      </w:pPr>
      <w:r w:rsidRPr="00865290">
        <w:rPr>
          <w:rFonts w:ascii="Times New Roman" w:hAnsi="Times New Roman" w:cs="Times New Roman"/>
          <w:sz w:val="28"/>
          <w:szCs w:val="28"/>
        </w:rPr>
        <w:t>№504 от 17 апреля 2019 года</w:t>
      </w:r>
    </w:p>
    <w:p w:rsidR="001C0909" w:rsidRDefault="001C0909"/>
    <w:p w:rsidR="001C0909" w:rsidRPr="001C0909" w:rsidRDefault="001C0909" w:rsidP="001C0909">
      <w:pPr>
        <w:overflowPunct w:val="0"/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90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проектов планировки и межевания территории для проектирования и строительства объекта «Животноводческая площадка по выращиванию и откорму свиней» на территории сельского поселения Донской сельсовет муниципального района Белебеевский район Республики Башкортостан </w:t>
      </w:r>
    </w:p>
    <w:p w:rsidR="001C0909" w:rsidRPr="001C0909" w:rsidRDefault="001C0909" w:rsidP="001C090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909" w:rsidRPr="001C0909" w:rsidRDefault="001C0909" w:rsidP="001C090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909" w:rsidRPr="001C0909" w:rsidRDefault="001C0909" w:rsidP="001C090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09">
        <w:rPr>
          <w:rFonts w:ascii="Times New Roman" w:eastAsia="Times New Roman" w:hAnsi="Times New Roman" w:cs="Times New Roman"/>
          <w:sz w:val="28"/>
          <w:szCs w:val="28"/>
        </w:rPr>
        <w:tab/>
      </w:r>
      <w:r w:rsidRPr="001C0909">
        <w:rPr>
          <w:rFonts w:ascii="Times New Roman" w:eastAsia="Times New Roman" w:hAnsi="Times New Roman" w:cs="Times New Roman"/>
          <w:sz w:val="28"/>
          <w:szCs w:val="28"/>
        </w:rPr>
        <w:tab/>
        <w:t>Рассмотрев письменное обращение ООО «Башкирская мясная компания» о разрешении разработки проектов планировки и межевания территории,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 Градостроительного кодекса РФ,</w:t>
      </w:r>
    </w:p>
    <w:p w:rsidR="001C0909" w:rsidRPr="001C0909" w:rsidRDefault="001C0909" w:rsidP="001C090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909">
        <w:rPr>
          <w:rFonts w:ascii="Times New Roman" w:eastAsia="Times New Roman" w:hAnsi="Times New Roman" w:cs="Times New Roman"/>
          <w:sz w:val="28"/>
          <w:szCs w:val="28"/>
        </w:rPr>
        <w:tab/>
      </w:r>
      <w:r w:rsidRPr="001C090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C0909" w:rsidRPr="001C0909" w:rsidRDefault="001C0909" w:rsidP="001C090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909" w:rsidRPr="001C0909" w:rsidRDefault="001C0909" w:rsidP="001C090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09">
        <w:rPr>
          <w:rFonts w:ascii="Times New Roman" w:eastAsia="Times New Roman" w:hAnsi="Times New Roman" w:cs="Times New Roman"/>
          <w:sz w:val="28"/>
          <w:szCs w:val="28"/>
        </w:rPr>
        <w:tab/>
      </w:r>
      <w:r w:rsidRPr="001C0909">
        <w:rPr>
          <w:rFonts w:ascii="Times New Roman" w:eastAsia="Times New Roman" w:hAnsi="Times New Roman" w:cs="Times New Roman"/>
          <w:sz w:val="28"/>
          <w:szCs w:val="28"/>
        </w:rPr>
        <w:tab/>
        <w:t xml:space="preserve">1. Разрешить приступить к разработке проекта планировки и межевания территории образованной земельным участком с кадастровым номером 02:09:031201:45, для проектирования и строительства объекта «Животноводческая площадка по выращиванию и откорму свиней» на территории сельского поселения Донской сельсовет муниципального района Белебеевский район Республики Башкортостан.                         </w:t>
      </w:r>
    </w:p>
    <w:p w:rsidR="001C0909" w:rsidRPr="001C0909" w:rsidRDefault="001C0909" w:rsidP="001C090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09">
        <w:rPr>
          <w:rFonts w:ascii="Times New Roman" w:eastAsia="Times New Roman" w:hAnsi="Times New Roman" w:cs="Times New Roman"/>
          <w:sz w:val="28"/>
          <w:szCs w:val="28"/>
        </w:rPr>
        <w:tab/>
      </w:r>
      <w:r w:rsidRPr="001C0909">
        <w:rPr>
          <w:rFonts w:ascii="Times New Roman" w:eastAsia="Times New Roman" w:hAnsi="Times New Roman" w:cs="Times New Roman"/>
          <w:sz w:val="28"/>
          <w:szCs w:val="28"/>
        </w:rPr>
        <w:tab/>
        <w:t>2. Разрешить приступить к разработке проекта планировки и межевания территории для проектирования и строительства внеплощадочных сетей газоснабжения, электроснабжения, водоснабжения, подъездных автомобильных дорог к проектируемому объекту, указанному в пункте 1.</w:t>
      </w:r>
    </w:p>
    <w:p w:rsidR="001C0909" w:rsidRPr="001C0909" w:rsidRDefault="001C0909" w:rsidP="001C090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09">
        <w:rPr>
          <w:rFonts w:ascii="Times New Roman" w:eastAsia="Times New Roman" w:hAnsi="Times New Roman" w:cs="Times New Roman"/>
          <w:sz w:val="28"/>
          <w:szCs w:val="28"/>
        </w:rPr>
        <w:tab/>
      </w:r>
      <w:r w:rsidRPr="001C0909">
        <w:rPr>
          <w:rFonts w:ascii="Times New Roman" w:eastAsia="Times New Roman" w:hAnsi="Times New Roman" w:cs="Times New Roman"/>
          <w:sz w:val="28"/>
          <w:szCs w:val="28"/>
        </w:rPr>
        <w:tab/>
        <w:t>3. Согласовать проекты планировки и межевания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1C0909" w:rsidRPr="001C0909" w:rsidRDefault="001C0909" w:rsidP="001C0909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09">
        <w:rPr>
          <w:rFonts w:ascii="Times New Roman" w:eastAsia="Times New Roman" w:hAnsi="Times New Roman" w:cs="Times New Roman"/>
          <w:sz w:val="28"/>
          <w:szCs w:val="28"/>
        </w:rPr>
        <w:tab/>
        <w:t xml:space="preserve">4. Разместить настоящее постановление на официальном сайте </w:t>
      </w:r>
      <w:proofErr w:type="gramStart"/>
      <w:r w:rsidRPr="001C090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C0909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proofErr w:type="spellStart"/>
      <w:r w:rsidRPr="001C0909">
        <w:rPr>
          <w:rFonts w:ascii="Times New Roman" w:eastAsia="Times New Roman" w:hAnsi="Times New Roman" w:cs="Times New Roman"/>
          <w:sz w:val="28"/>
          <w:szCs w:val="28"/>
        </w:rPr>
        <w:t>www.belebey-mr.ru</w:t>
      </w:r>
      <w:proofErr w:type="spellEnd"/>
      <w:r w:rsidRPr="001C09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0909" w:rsidRPr="001C0909" w:rsidRDefault="001C0909" w:rsidP="001C0909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09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1C090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090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 И.А. </w:t>
      </w:r>
    </w:p>
    <w:p w:rsidR="001C0909" w:rsidRPr="001C0909" w:rsidRDefault="001C0909" w:rsidP="001C0909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909" w:rsidRPr="001C0909" w:rsidRDefault="001C0909" w:rsidP="001C0909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909" w:rsidRPr="001C0909" w:rsidRDefault="001C0909" w:rsidP="001C090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left="-142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0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C0909">
        <w:rPr>
          <w:rFonts w:ascii="Times New Roman" w:eastAsia="Times New Roman" w:hAnsi="Times New Roman" w:cs="Times New Roman"/>
          <w:sz w:val="28"/>
          <w:szCs w:val="28"/>
        </w:rPr>
        <w:t xml:space="preserve">А.А. Сахабиев </w:t>
      </w:r>
    </w:p>
    <w:p w:rsidR="001C0909" w:rsidRPr="001C0909" w:rsidRDefault="001C0909" w:rsidP="001C0909">
      <w:pPr>
        <w:tabs>
          <w:tab w:val="left" w:pos="709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909" w:rsidRDefault="001C0909"/>
    <w:sectPr w:rsidR="001C0909" w:rsidSect="0028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0909"/>
    <w:rsid w:val="001C0909"/>
    <w:rsid w:val="002810A7"/>
    <w:rsid w:val="0086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7</cp:lastModifiedBy>
  <cp:revision>3</cp:revision>
  <dcterms:created xsi:type="dcterms:W3CDTF">2019-04-17T09:39:00Z</dcterms:created>
  <dcterms:modified xsi:type="dcterms:W3CDTF">2019-04-17T09:49:00Z</dcterms:modified>
</cp:coreProperties>
</file>