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2D" w:rsidRPr="00913993" w:rsidRDefault="00722C2D" w:rsidP="00FA3C1B">
      <w:pPr>
        <w:tabs>
          <w:tab w:val="left" w:pos="8789"/>
        </w:tabs>
        <w:ind w:left="5670" w:firstLine="0"/>
        <w:jc w:val="left"/>
        <w:rPr>
          <w:sz w:val="24"/>
          <w:szCs w:val="24"/>
        </w:rPr>
      </w:pPr>
      <w:r w:rsidRPr="0091399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22C2D" w:rsidRPr="00913993" w:rsidRDefault="00722C2D" w:rsidP="00FA3C1B">
      <w:pPr>
        <w:tabs>
          <w:tab w:val="left" w:pos="8789"/>
        </w:tabs>
        <w:ind w:left="5670" w:firstLine="0"/>
        <w:jc w:val="left"/>
        <w:rPr>
          <w:sz w:val="24"/>
          <w:szCs w:val="24"/>
        </w:rPr>
      </w:pPr>
      <w:r w:rsidRPr="00913993">
        <w:rPr>
          <w:sz w:val="24"/>
          <w:szCs w:val="24"/>
        </w:rPr>
        <w:t>к постановлению Администрации</w:t>
      </w:r>
    </w:p>
    <w:p w:rsidR="00722C2D" w:rsidRPr="00913993" w:rsidRDefault="00722C2D" w:rsidP="00FA3C1B">
      <w:pPr>
        <w:tabs>
          <w:tab w:val="left" w:pos="6237"/>
        </w:tabs>
        <w:ind w:left="5670" w:firstLine="0"/>
        <w:jc w:val="left"/>
        <w:rPr>
          <w:sz w:val="24"/>
          <w:szCs w:val="24"/>
        </w:rPr>
      </w:pPr>
      <w:r w:rsidRPr="00913993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722C2D" w:rsidRPr="00913993" w:rsidRDefault="00722C2D" w:rsidP="00FA3C1B">
      <w:pPr>
        <w:tabs>
          <w:tab w:val="left" w:pos="6237"/>
        </w:tabs>
        <w:ind w:left="5670" w:firstLine="0"/>
        <w:jc w:val="left"/>
        <w:rPr>
          <w:sz w:val="24"/>
          <w:szCs w:val="24"/>
        </w:rPr>
      </w:pPr>
      <w:r w:rsidRPr="00913993">
        <w:rPr>
          <w:sz w:val="24"/>
          <w:szCs w:val="24"/>
        </w:rPr>
        <w:t>от </w:t>
      </w:r>
      <w:r w:rsidR="00AC1700">
        <w:rPr>
          <w:sz w:val="24"/>
          <w:szCs w:val="24"/>
        </w:rPr>
        <w:t>23</w:t>
      </w:r>
      <w:r w:rsidRPr="00913993">
        <w:rPr>
          <w:sz w:val="24"/>
          <w:szCs w:val="24"/>
        </w:rPr>
        <w:t xml:space="preserve"> июня 2015 года № </w:t>
      </w:r>
      <w:r w:rsidR="00AC1700">
        <w:rPr>
          <w:sz w:val="24"/>
          <w:szCs w:val="24"/>
        </w:rPr>
        <w:t>1312</w:t>
      </w:r>
    </w:p>
    <w:p w:rsidR="00722C2D" w:rsidRDefault="00722C2D" w:rsidP="00FA3C1B">
      <w:pPr>
        <w:tabs>
          <w:tab w:val="left" w:pos="6237"/>
        </w:tabs>
      </w:pPr>
    </w:p>
    <w:p w:rsidR="00722C2D" w:rsidRDefault="00722C2D" w:rsidP="00FA3C1B">
      <w:pPr>
        <w:tabs>
          <w:tab w:val="left" w:pos="6237"/>
        </w:tabs>
        <w:jc w:val="center"/>
      </w:pPr>
      <w:r>
        <w:t xml:space="preserve">ПОЛОЖЕНИЕ </w:t>
      </w:r>
    </w:p>
    <w:p w:rsidR="00722C2D" w:rsidRDefault="00722C2D" w:rsidP="00FA3C1B">
      <w:pPr>
        <w:tabs>
          <w:tab w:val="left" w:pos="6237"/>
        </w:tabs>
        <w:jc w:val="center"/>
      </w:pPr>
      <w:r>
        <w:t xml:space="preserve">о Комиссии </w:t>
      </w:r>
      <w:r w:rsidRPr="008759A0">
        <w:t>по оценке рег</w:t>
      </w:r>
      <w:r>
        <w:t xml:space="preserve">улирующего воздействия проектов </w:t>
      </w:r>
    </w:p>
    <w:p w:rsidR="00722C2D" w:rsidRDefault="00722C2D" w:rsidP="00FA3C1B">
      <w:pPr>
        <w:tabs>
          <w:tab w:val="left" w:pos="6237"/>
        </w:tabs>
        <w:jc w:val="center"/>
      </w:pPr>
      <w:r>
        <w:t xml:space="preserve">нормативных правовых актов </w:t>
      </w:r>
      <w:r w:rsidRPr="001B2C1F">
        <w:t xml:space="preserve">муниципального района Белебеевский район </w:t>
      </w:r>
    </w:p>
    <w:p w:rsidR="00722C2D" w:rsidRDefault="00722C2D" w:rsidP="00FA3C1B">
      <w:pPr>
        <w:tabs>
          <w:tab w:val="left" w:pos="6237"/>
        </w:tabs>
        <w:jc w:val="center"/>
      </w:pPr>
      <w:r w:rsidRPr="001B2C1F">
        <w:t>Республики Башкортостан</w:t>
      </w:r>
      <w:r>
        <w:t xml:space="preserve"> и экспертизе нормативных правовых актов </w:t>
      </w:r>
    </w:p>
    <w:p w:rsidR="00722C2D" w:rsidRDefault="00722C2D" w:rsidP="00FA3C1B">
      <w:pPr>
        <w:tabs>
          <w:tab w:val="left" w:pos="6237"/>
        </w:tabs>
        <w:jc w:val="center"/>
      </w:pPr>
      <w:r w:rsidRPr="001B2C1F">
        <w:t>муниципального района Белебеевский район Республики Башкортостан</w:t>
      </w:r>
      <w:r w:rsidRPr="008759A0">
        <w:t xml:space="preserve">, </w:t>
      </w:r>
    </w:p>
    <w:p w:rsidR="00722C2D" w:rsidRDefault="00722C2D" w:rsidP="00FA3C1B">
      <w:pPr>
        <w:tabs>
          <w:tab w:val="left" w:pos="6237"/>
        </w:tabs>
        <w:jc w:val="center"/>
      </w:pPr>
      <w:proofErr w:type="gramStart"/>
      <w:r w:rsidRPr="008759A0">
        <w:t>затрагивающих</w:t>
      </w:r>
      <w:proofErr w:type="gramEnd"/>
      <w:r w:rsidRPr="008759A0">
        <w:t xml:space="preserve"> вопросы осуществления предпринимательской </w:t>
      </w:r>
    </w:p>
    <w:p w:rsidR="00722C2D" w:rsidRDefault="00722C2D" w:rsidP="00FA3C1B">
      <w:pPr>
        <w:tabs>
          <w:tab w:val="left" w:pos="6237"/>
        </w:tabs>
        <w:jc w:val="center"/>
      </w:pPr>
      <w:r w:rsidRPr="008759A0">
        <w:t>и инвестиционной деятельности</w:t>
      </w:r>
    </w:p>
    <w:p w:rsidR="00722C2D" w:rsidRDefault="00722C2D" w:rsidP="00FA3C1B">
      <w:pPr>
        <w:tabs>
          <w:tab w:val="left" w:pos="6237"/>
        </w:tabs>
        <w:jc w:val="center"/>
      </w:pPr>
    </w:p>
    <w:p w:rsidR="00722C2D" w:rsidRPr="007A4717" w:rsidRDefault="00722C2D" w:rsidP="00FA3C1B">
      <w:pPr>
        <w:pStyle w:val="a3"/>
        <w:numPr>
          <w:ilvl w:val="0"/>
          <w:numId w:val="1"/>
        </w:numPr>
        <w:ind w:firstLine="0"/>
        <w:jc w:val="center"/>
      </w:pPr>
      <w:r>
        <w:t>Общие положения</w:t>
      </w:r>
    </w:p>
    <w:p w:rsidR="00722C2D" w:rsidRDefault="00722C2D" w:rsidP="00FA3C1B">
      <w:pPr>
        <w:tabs>
          <w:tab w:val="left" w:pos="6237"/>
        </w:tabs>
      </w:pPr>
    </w:p>
    <w:p w:rsidR="00722C2D" w:rsidRDefault="00722C2D" w:rsidP="00FA3C1B">
      <w:pPr>
        <w:numPr>
          <w:ilvl w:val="1"/>
          <w:numId w:val="1"/>
        </w:numPr>
        <w:shd w:val="clear" w:color="auto" w:fill="FFFFFF"/>
        <w:tabs>
          <w:tab w:val="clear" w:pos="397"/>
          <w:tab w:val="left" w:pos="864"/>
        </w:tabs>
        <w:ind w:left="0" w:firstLine="709"/>
        <w:rPr>
          <w:szCs w:val="24"/>
        </w:rPr>
      </w:pPr>
      <w:proofErr w:type="gramStart"/>
      <w:r w:rsidRPr="00A97D23">
        <w:rPr>
          <w:szCs w:val="28"/>
        </w:rPr>
        <w:t>Комисси</w:t>
      </w:r>
      <w:r>
        <w:rPr>
          <w:szCs w:val="28"/>
        </w:rPr>
        <w:t>я</w:t>
      </w:r>
      <w:r w:rsidRPr="00A97D23">
        <w:rPr>
          <w:szCs w:val="28"/>
        </w:rPr>
        <w:t xml:space="preserve">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 w:rsidRPr="00A826C5">
        <w:rPr>
          <w:szCs w:val="28"/>
        </w:rPr>
        <w:t xml:space="preserve"> </w:t>
      </w:r>
      <w:r>
        <w:rPr>
          <w:szCs w:val="28"/>
        </w:rPr>
        <w:t xml:space="preserve">(далее – Комиссия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экспертизе), </w:t>
      </w:r>
      <w:r w:rsidRPr="00A826C5">
        <w:rPr>
          <w:szCs w:val="28"/>
        </w:rPr>
        <w:t>образована</w:t>
      </w:r>
      <w:r>
        <w:rPr>
          <w:szCs w:val="28"/>
        </w:rPr>
        <w:t xml:space="preserve"> </w:t>
      </w:r>
      <w:r w:rsidRPr="00A826C5">
        <w:rPr>
          <w:szCs w:val="28"/>
        </w:rPr>
        <w:t xml:space="preserve">для </w:t>
      </w:r>
      <w:r>
        <w:rPr>
          <w:szCs w:val="24"/>
        </w:rPr>
        <w:t xml:space="preserve">осуществления </w:t>
      </w:r>
      <w:r w:rsidRPr="00D279A1">
        <w:rPr>
          <w:szCs w:val="24"/>
        </w:rPr>
        <w:t>процедур оценки регулирующего воздействия проектов нормативных правовых актов муниципального района Белебеевский район Республики Башкортостан</w:t>
      </w:r>
      <w:r>
        <w:rPr>
          <w:szCs w:val="24"/>
        </w:rPr>
        <w:t xml:space="preserve"> (далее проект</w:t>
      </w:r>
      <w:proofErr w:type="gramEnd"/>
      <w:r>
        <w:rPr>
          <w:szCs w:val="24"/>
        </w:rPr>
        <w:t xml:space="preserve"> акта)</w:t>
      </w:r>
      <w:r w:rsidRPr="00D279A1">
        <w:rPr>
          <w:szCs w:val="24"/>
        </w:rPr>
        <w:t xml:space="preserve"> и экспертизы нормативных правовых актов муниципального района Белебеевский район </w:t>
      </w:r>
      <w:r w:rsidRPr="00F04DB1">
        <w:rPr>
          <w:szCs w:val="24"/>
        </w:rPr>
        <w:t>Республики Башкортостан (далее экспертиза акта),</w:t>
      </w:r>
      <w:r w:rsidRPr="00F04DB1">
        <w:t xml:space="preserve"> затрагивающих вопросы</w:t>
      </w:r>
      <w:r w:rsidRPr="00D279A1">
        <w:t xml:space="preserve"> осуществления предпринимательской и инвестиционной деятельности, а такж</w:t>
      </w:r>
      <w:r>
        <w:t xml:space="preserve">е для подготовки </w:t>
      </w:r>
      <w:r>
        <w:rPr>
          <w:szCs w:val="24"/>
        </w:rPr>
        <w:t>заключений об оценке регулирующего воздействия проектов нормативных правовых актов и об экспертизе нормативных правовых актов.</w:t>
      </w:r>
    </w:p>
    <w:p w:rsidR="00722C2D" w:rsidRDefault="00722C2D" w:rsidP="00FA3C1B">
      <w:pPr>
        <w:numPr>
          <w:ilvl w:val="1"/>
          <w:numId w:val="1"/>
        </w:numPr>
        <w:shd w:val="clear" w:color="auto" w:fill="FFFFFF"/>
        <w:tabs>
          <w:tab w:val="clear" w:pos="397"/>
          <w:tab w:val="num" w:pos="-142"/>
          <w:tab w:val="left" w:pos="864"/>
        </w:tabs>
        <w:ind w:left="0" w:firstLine="709"/>
        <w:rPr>
          <w:szCs w:val="28"/>
        </w:rPr>
      </w:pPr>
      <w:r>
        <w:rPr>
          <w:szCs w:val="28"/>
        </w:rPr>
        <w:t>Комиссия</w:t>
      </w:r>
      <w:r w:rsidRPr="00A97D23">
        <w:rPr>
          <w:szCs w:val="28"/>
        </w:rPr>
        <w:t xml:space="preserve"> по оценке регулирующего воздействия</w:t>
      </w:r>
      <w:r>
        <w:rPr>
          <w:szCs w:val="28"/>
        </w:rPr>
        <w:t xml:space="preserve"> и экспертизе является уполномоченным органом по проведению </w:t>
      </w:r>
      <w:proofErr w:type="gramStart"/>
      <w:r>
        <w:rPr>
          <w:szCs w:val="28"/>
        </w:rPr>
        <w:t>оценки</w:t>
      </w:r>
      <w:r w:rsidRPr="00A97D23">
        <w:rPr>
          <w:szCs w:val="28"/>
        </w:rPr>
        <w:t xml:space="preserve"> регулирующего воздействия проектов нормативных правовых актов муниципального района</w:t>
      </w:r>
      <w:proofErr w:type="gramEnd"/>
      <w:r w:rsidRPr="00A97D23">
        <w:rPr>
          <w:szCs w:val="28"/>
        </w:rPr>
        <w:t xml:space="preserve"> Белебеевский район Республики Башкортостан и экспертиз</w:t>
      </w:r>
      <w:r>
        <w:rPr>
          <w:szCs w:val="28"/>
        </w:rPr>
        <w:t>ы</w:t>
      </w:r>
      <w:r w:rsidRPr="00A97D23">
        <w:rPr>
          <w:szCs w:val="28"/>
        </w:rPr>
        <w:t xml:space="preserve"> нормативных правовых актов муниципального района Белебеевский район Республики Башкортостан</w:t>
      </w:r>
      <w:r>
        <w:rPr>
          <w:szCs w:val="28"/>
        </w:rPr>
        <w:t xml:space="preserve"> </w:t>
      </w:r>
      <w:r w:rsidRPr="002C774B">
        <w:rPr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</w:t>
      </w:r>
      <w:r>
        <w:rPr>
          <w:szCs w:val="28"/>
        </w:rPr>
        <w:t xml:space="preserve"> (далее – уполномоченный орган).</w:t>
      </w:r>
    </w:p>
    <w:p w:rsidR="00722C2D" w:rsidRPr="00A826C5" w:rsidRDefault="00722C2D" w:rsidP="00FA3C1B">
      <w:pPr>
        <w:numPr>
          <w:ilvl w:val="1"/>
          <w:numId w:val="1"/>
        </w:numPr>
        <w:shd w:val="clear" w:color="auto" w:fill="FFFFFF"/>
        <w:tabs>
          <w:tab w:val="clear" w:pos="397"/>
          <w:tab w:val="num" w:pos="-142"/>
          <w:tab w:val="left" w:pos="864"/>
        </w:tabs>
        <w:ind w:left="0" w:firstLine="709"/>
        <w:rPr>
          <w:szCs w:val="28"/>
        </w:rPr>
      </w:pPr>
      <w:proofErr w:type="gramStart"/>
      <w:r w:rsidRPr="00A826C5">
        <w:rPr>
          <w:szCs w:val="28"/>
        </w:rPr>
        <w:t xml:space="preserve">В своей деятельности Комиссия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Башкортостан, законами и иными нормативными правовыми актами Республики Башкортостан, постановлениями Администрации муниципального района Белебеевский район Республики Башкортостан, распоряжениями Главы Администрации муниципального района Белебеевский район Республики Башкортостан</w:t>
      </w:r>
      <w:r>
        <w:rPr>
          <w:szCs w:val="28"/>
        </w:rPr>
        <w:t>,</w:t>
      </w:r>
      <w:r w:rsidRPr="00A826C5">
        <w:rPr>
          <w:szCs w:val="28"/>
        </w:rPr>
        <w:t xml:space="preserve"> а также настоящим Положением.</w:t>
      </w:r>
      <w:proofErr w:type="gramEnd"/>
    </w:p>
    <w:p w:rsidR="00722C2D" w:rsidRPr="00A826C5" w:rsidRDefault="00722C2D" w:rsidP="00FA3C1B">
      <w:pPr>
        <w:shd w:val="clear" w:color="auto" w:fill="FFFFFF"/>
        <w:tabs>
          <w:tab w:val="left" w:pos="946"/>
        </w:tabs>
        <w:rPr>
          <w:szCs w:val="28"/>
        </w:rPr>
      </w:pPr>
      <w:r w:rsidRPr="00A826C5">
        <w:rPr>
          <w:szCs w:val="28"/>
        </w:rPr>
        <w:lastRenderedPageBreak/>
        <w:t>1.</w:t>
      </w:r>
      <w:r w:rsidR="008762B6">
        <w:rPr>
          <w:szCs w:val="28"/>
        </w:rPr>
        <w:t>4</w:t>
      </w:r>
      <w:r w:rsidRPr="00A826C5">
        <w:rPr>
          <w:szCs w:val="28"/>
        </w:rPr>
        <w:t>.</w:t>
      </w:r>
      <w:r w:rsidRPr="00A826C5">
        <w:rPr>
          <w:szCs w:val="28"/>
        </w:rPr>
        <w:tab/>
        <w:t xml:space="preserve">Основными целями деятельности Комиссии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являются</w:t>
      </w:r>
      <w:r>
        <w:rPr>
          <w:szCs w:val="28"/>
        </w:rPr>
        <w:t>:</w:t>
      </w:r>
    </w:p>
    <w:p w:rsidR="00722C2D" w:rsidRPr="00833F8A" w:rsidRDefault="00722C2D" w:rsidP="00FA3C1B">
      <w:pPr>
        <w:shd w:val="clear" w:color="auto" w:fill="FFFFFF"/>
        <w:tabs>
          <w:tab w:val="left" w:pos="946"/>
        </w:tabs>
        <w:rPr>
          <w:szCs w:val="24"/>
        </w:rPr>
      </w:pPr>
      <w:r w:rsidRPr="00D952DC">
        <w:rPr>
          <w:szCs w:val="28"/>
        </w:rPr>
        <w:t xml:space="preserve">- </w:t>
      </w:r>
      <w:r>
        <w:rPr>
          <w:szCs w:val="24"/>
        </w:rPr>
        <w:t>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</w:t>
      </w:r>
      <w:r w:rsidRPr="00D952DC">
        <w:rPr>
          <w:szCs w:val="28"/>
        </w:rPr>
        <w:t>;</w:t>
      </w:r>
    </w:p>
    <w:p w:rsidR="00722C2D" w:rsidRDefault="00722C2D" w:rsidP="00FA3C1B">
      <w:pPr>
        <w:rPr>
          <w:szCs w:val="28"/>
          <w:highlight w:val="yellow"/>
        </w:rPr>
      </w:pPr>
      <w:r w:rsidRPr="00D952DC">
        <w:rPr>
          <w:szCs w:val="28"/>
        </w:rPr>
        <w:t xml:space="preserve">- </w:t>
      </w:r>
      <w:r>
        <w:rPr>
          <w:szCs w:val="28"/>
        </w:rPr>
        <w:t xml:space="preserve">недопущение принятия нормативных правовых актов, </w:t>
      </w:r>
      <w:r>
        <w:rPr>
          <w:szCs w:val="24"/>
        </w:rPr>
        <w:t>создающих необоснованные затруднения для осуществления предпринимательской и инвестиционной деятельности,</w:t>
      </w:r>
      <w:r w:rsidRPr="00833F8A">
        <w:rPr>
          <w:szCs w:val="24"/>
        </w:rPr>
        <w:t xml:space="preserve"> </w:t>
      </w:r>
      <w:r>
        <w:rPr>
          <w:szCs w:val="24"/>
        </w:rPr>
        <w:t xml:space="preserve">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A826C5">
        <w:rPr>
          <w:szCs w:val="28"/>
        </w:rPr>
        <w:t>муниципального района Белебеевский район Республики Башкортостан</w:t>
      </w:r>
      <w:r>
        <w:rPr>
          <w:szCs w:val="28"/>
        </w:rPr>
        <w:t>.</w:t>
      </w:r>
    </w:p>
    <w:p w:rsidR="00722C2D" w:rsidRDefault="00722C2D" w:rsidP="00FA3C1B">
      <w:pPr>
        <w:shd w:val="clear" w:color="auto" w:fill="FFFFFF"/>
        <w:tabs>
          <w:tab w:val="left" w:pos="773"/>
        </w:tabs>
        <w:rPr>
          <w:szCs w:val="28"/>
        </w:rPr>
      </w:pPr>
      <w:r w:rsidRPr="00A826C5">
        <w:rPr>
          <w:szCs w:val="28"/>
        </w:rPr>
        <w:t>1.</w:t>
      </w:r>
      <w:r w:rsidR="008762B6">
        <w:rPr>
          <w:szCs w:val="28"/>
        </w:rPr>
        <w:t>5</w:t>
      </w:r>
      <w:r w:rsidRPr="00A826C5">
        <w:rPr>
          <w:szCs w:val="28"/>
        </w:rPr>
        <w:t>. Основны</w:t>
      </w:r>
      <w:r>
        <w:rPr>
          <w:szCs w:val="28"/>
        </w:rPr>
        <w:t>ми</w:t>
      </w:r>
      <w:r w:rsidRPr="00A826C5">
        <w:rPr>
          <w:szCs w:val="28"/>
        </w:rPr>
        <w:t xml:space="preserve"> задач</w:t>
      </w:r>
      <w:r>
        <w:rPr>
          <w:szCs w:val="28"/>
        </w:rPr>
        <w:t>ами</w:t>
      </w:r>
      <w:r w:rsidRPr="00A826C5">
        <w:rPr>
          <w:szCs w:val="28"/>
        </w:rPr>
        <w:t xml:space="preserve"> Комиссии</w:t>
      </w:r>
      <w:r w:rsidRPr="0091377E">
        <w:rPr>
          <w:szCs w:val="28"/>
        </w:rPr>
        <w:t xml:space="preserve">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 являются:</w:t>
      </w:r>
    </w:p>
    <w:p w:rsidR="00722C2D" w:rsidRPr="00E95127" w:rsidRDefault="00722C2D" w:rsidP="00FA3C1B">
      <w:pPr>
        <w:shd w:val="clear" w:color="auto" w:fill="FFFFFF"/>
        <w:tabs>
          <w:tab w:val="left" w:pos="773"/>
        </w:tabs>
        <w:rPr>
          <w:szCs w:val="28"/>
        </w:rPr>
      </w:pPr>
      <w:r>
        <w:rPr>
          <w:szCs w:val="28"/>
        </w:rPr>
        <w:t xml:space="preserve">-  </w:t>
      </w:r>
      <w:r w:rsidRPr="00E95127">
        <w:rPr>
          <w:szCs w:val="28"/>
        </w:rPr>
        <w:t>совершенствовани</w:t>
      </w:r>
      <w:r>
        <w:rPr>
          <w:szCs w:val="28"/>
        </w:rPr>
        <w:t>е</w:t>
      </w:r>
      <w:r w:rsidRPr="00E95127">
        <w:rPr>
          <w:szCs w:val="28"/>
        </w:rPr>
        <w:t xml:space="preserve"> нормативно-правовой базы в сфере </w:t>
      </w:r>
      <w:r w:rsidRPr="00E95127">
        <w:rPr>
          <w:szCs w:val="24"/>
        </w:rPr>
        <w:t>осуществления предпринимательской и инвестиционной деятельности</w:t>
      </w:r>
      <w:r w:rsidRPr="00E95127">
        <w:rPr>
          <w:szCs w:val="28"/>
        </w:rPr>
        <w:t>; повышени</w:t>
      </w:r>
      <w:r>
        <w:rPr>
          <w:szCs w:val="28"/>
        </w:rPr>
        <w:t>е</w:t>
      </w:r>
      <w:r w:rsidRPr="00E95127">
        <w:rPr>
          <w:szCs w:val="28"/>
        </w:rPr>
        <w:t xml:space="preserve"> эффективности деятельности разработчиков в составлении проектов нормативных правовых актов в сфере </w:t>
      </w:r>
      <w:r w:rsidRPr="00E95127">
        <w:rPr>
          <w:szCs w:val="24"/>
        </w:rPr>
        <w:t>осуществления предпринимательской и инвестиционной деятельности</w:t>
      </w:r>
      <w:r>
        <w:rPr>
          <w:szCs w:val="28"/>
        </w:rPr>
        <w:t>;</w:t>
      </w:r>
    </w:p>
    <w:p w:rsidR="00722C2D" w:rsidRDefault="00722C2D" w:rsidP="00FA3C1B">
      <w:pPr>
        <w:shd w:val="clear" w:color="auto" w:fill="FFFFFF"/>
        <w:rPr>
          <w:iCs/>
          <w:szCs w:val="28"/>
        </w:rPr>
      </w:pPr>
      <w:r>
        <w:rPr>
          <w:iCs/>
          <w:szCs w:val="28"/>
        </w:rPr>
        <w:t>-</w:t>
      </w:r>
      <w:r w:rsidRPr="007D4A53">
        <w:rPr>
          <w:iCs/>
          <w:szCs w:val="28"/>
        </w:rPr>
        <w:t xml:space="preserve"> </w:t>
      </w:r>
      <w:r>
        <w:rPr>
          <w:iCs/>
          <w:szCs w:val="28"/>
        </w:rPr>
        <w:t>п</w:t>
      </w:r>
      <w:r>
        <w:rPr>
          <w:szCs w:val="28"/>
        </w:rPr>
        <w:t xml:space="preserve">роведение </w:t>
      </w:r>
      <w:r w:rsidRPr="007D4A53">
        <w:rPr>
          <w:szCs w:val="24"/>
        </w:rPr>
        <w:t>оценк</w:t>
      </w:r>
      <w:r>
        <w:rPr>
          <w:szCs w:val="24"/>
        </w:rPr>
        <w:t>и</w:t>
      </w:r>
      <w:r w:rsidRPr="007D4A53">
        <w:rPr>
          <w:szCs w:val="24"/>
        </w:rPr>
        <w:t xml:space="preserve"> регулирующего воздействия проектов актов и экспертиз</w:t>
      </w:r>
      <w:r>
        <w:rPr>
          <w:szCs w:val="24"/>
        </w:rPr>
        <w:t>ы актов, а также</w:t>
      </w:r>
      <w:r w:rsidRPr="007D4A53">
        <w:rPr>
          <w:iCs/>
          <w:szCs w:val="28"/>
        </w:rPr>
        <w:t xml:space="preserve"> </w:t>
      </w:r>
      <w:r>
        <w:rPr>
          <w:iCs/>
          <w:szCs w:val="28"/>
        </w:rPr>
        <w:t>в</w:t>
      </w:r>
      <w:r w:rsidRPr="007D4A53">
        <w:rPr>
          <w:iCs/>
          <w:szCs w:val="28"/>
        </w:rPr>
        <w:t>ыдача заключений</w:t>
      </w:r>
      <w:r>
        <w:rPr>
          <w:iCs/>
          <w:szCs w:val="28"/>
        </w:rPr>
        <w:t xml:space="preserve"> по ним</w:t>
      </w:r>
      <w:r w:rsidRPr="007D4A53">
        <w:rPr>
          <w:iCs/>
          <w:szCs w:val="28"/>
        </w:rPr>
        <w:t>.</w:t>
      </w:r>
    </w:p>
    <w:p w:rsidR="00722C2D" w:rsidRPr="00A826C5" w:rsidRDefault="00722C2D" w:rsidP="00FA3C1B">
      <w:pPr>
        <w:shd w:val="clear" w:color="auto" w:fill="FFFFFF"/>
        <w:rPr>
          <w:szCs w:val="28"/>
        </w:rPr>
      </w:pPr>
    </w:p>
    <w:p w:rsidR="00722C2D" w:rsidRDefault="00722C2D" w:rsidP="00FA3C1B">
      <w:pPr>
        <w:shd w:val="clear" w:color="auto" w:fill="FFFFFF"/>
        <w:ind w:firstLine="0"/>
        <w:jc w:val="center"/>
        <w:rPr>
          <w:szCs w:val="28"/>
        </w:rPr>
      </w:pPr>
      <w:r>
        <w:rPr>
          <w:szCs w:val="28"/>
        </w:rPr>
        <w:t>2</w:t>
      </w:r>
      <w:r w:rsidRPr="00A826C5">
        <w:rPr>
          <w:szCs w:val="28"/>
        </w:rPr>
        <w:t>. Права Комиссии</w:t>
      </w:r>
      <w:r w:rsidRPr="00BB411E">
        <w:rPr>
          <w:szCs w:val="28"/>
        </w:rPr>
        <w:t xml:space="preserve">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</w:p>
    <w:p w:rsidR="00722C2D" w:rsidRPr="00A826C5" w:rsidRDefault="00722C2D" w:rsidP="00FA3C1B">
      <w:pPr>
        <w:shd w:val="clear" w:color="auto" w:fill="FFFFFF"/>
        <w:jc w:val="center"/>
        <w:rPr>
          <w:szCs w:val="28"/>
        </w:rPr>
      </w:pPr>
    </w:p>
    <w:p w:rsidR="00722C2D" w:rsidRPr="00A826C5" w:rsidRDefault="00722C2D" w:rsidP="00FA3C1B">
      <w:pPr>
        <w:shd w:val="clear" w:color="auto" w:fill="FFFFFF"/>
        <w:rPr>
          <w:szCs w:val="28"/>
        </w:rPr>
      </w:pPr>
      <w:r>
        <w:rPr>
          <w:szCs w:val="28"/>
        </w:rPr>
        <w:t>2</w:t>
      </w:r>
      <w:r w:rsidRPr="00A826C5">
        <w:rPr>
          <w:szCs w:val="28"/>
        </w:rPr>
        <w:t xml:space="preserve">.1. Комиссия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для выполнения возложенных на нее задач имеет право</w:t>
      </w:r>
      <w:r w:rsidRPr="00564D79">
        <w:rPr>
          <w:szCs w:val="28"/>
        </w:rPr>
        <w:t>:</w:t>
      </w:r>
    </w:p>
    <w:p w:rsidR="00722C2D" w:rsidRPr="00A826C5" w:rsidRDefault="00722C2D" w:rsidP="00FA3C1B">
      <w:pPr>
        <w:shd w:val="clear" w:color="auto" w:fill="FFFFFF"/>
        <w:rPr>
          <w:szCs w:val="28"/>
        </w:rPr>
      </w:pPr>
      <w:r>
        <w:rPr>
          <w:szCs w:val="28"/>
        </w:rPr>
        <w:t xml:space="preserve">- </w:t>
      </w:r>
      <w:r w:rsidRPr="00915782">
        <w:t xml:space="preserve">запросить у разработчика необходимые в целях проведения </w:t>
      </w:r>
      <w:r>
        <w:t>оценки регулирующего воздействия</w:t>
      </w:r>
      <w:r w:rsidRPr="00915782">
        <w:t xml:space="preserve"> информационно-аналитические материалы, содержащие сведения (расчеты, обоснования), на которых основывается необходимость регулирования соответствующих общественных отношений,</w:t>
      </w:r>
      <w:r>
        <w:t xml:space="preserve">                   </w:t>
      </w:r>
      <w:r w:rsidRPr="00915782">
        <w:t xml:space="preserve"> </w:t>
      </w:r>
      <w:r>
        <w:t xml:space="preserve">с </w:t>
      </w:r>
      <w:r w:rsidRPr="00915782">
        <w:t>устан</w:t>
      </w:r>
      <w:r>
        <w:t xml:space="preserve">овлением </w:t>
      </w:r>
      <w:r w:rsidRPr="00915782">
        <w:t>срок</w:t>
      </w:r>
      <w:r>
        <w:t>ов</w:t>
      </w:r>
      <w:r w:rsidRPr="00915782">
        <w:t xml:space="preserve"> для их представления</w:t>
      </w:r>
      <w:r w:rsidRPr="00A826C5">
        <w:rPr>
          <w:szCs w:val="28"/>
        </w:rPr>
        <w:t>;</w:t>
      </w:r>
    </w:p>
    <w:p w:rsidR="00722C2D" w:rsidRDefault="00722C2D" w:rsidP="00FA3C1B">
      <w:pPr>
        <w:shd w:val="clear" w:color="auto" w:fill="FFFFFF"/>
        <w:rPr>
          <w:szCs w:val="28"/>
        </w:rPr>
      </w:pPr>
      <w:r>
        <w:rPr>
          <w:szCs w:val="28"/>
        </w:rPr>
        <w:t xml:space="preserve">- </w:t>
      </w:r>
      <w:r>
        <w:rPr>
          <w:szCs w:val="24"/>
        </w:rPr>
        <w:t xml:space="preserve">привлекать специалистов структурных подразделений Администрации </w:t>
      </w:r>
      <w:r w:rsidRPr="00A97D23">
        <w:rPr>
          <w:szCs w:val="28"/>
        </w:rPr>
        <w:t>муниципального района Белебеевский район Республики Башкортостан</w:t>
      </w:r>
      <w:r>
        <w:rPr>
          <w:szCs w:val="24"/>
        </w:rPr>
        <w:t xml:space="preserve">, муниципальных предприятий и учреждений, </w:t>
      </w:r>
      <w:r w:rsidRPr="00E70A57">
        <w:t>представител</w:t>
      </w:r>
      <w:r>
        <w:t>ей</w:t>
      </w:r>
      <w:r w:rsidRPr="00E70A57">
        <w:t xml:space="preserve"> предпринимательского сообщества и ины</w:t>
      </w:r>
      <w:r>
        <w:t>х</w:t>
      </w:r>
      <w:r w:rsidRPr="00E70A57">
        <w:t xml:space="preserve"> заинтересованны</w:t>
      </w:r>
      <w:r>
        <w:t xml:space="preserve">х лиц </w:t>
      </w:r>
      <w:r>
        <w:rPr>
          <w:szCs w:val="24"/>
        </w:rPr>
        <w:t>в целях реализации своих полномочий</w:t>
      </w:r>
      <w:r>
        <w:rPr>
          <w:szCs w:val="28"/>
        </w:rPr>
        <w:t>.</w:t>
      </w:r>
    </w:p>
    <w:p w:rsidR="00722C2D" w:rsidRPr="00A826C5" w:rsidRDefault="00722C2D" w:rsidP="00FA3C1B">
      <w:pPr>
        <w:shd w:val="clear" w:color="auto" w:fill="FFFFFF"/>
        <w:jc w:val="center"/>
        <w:rPr>
          <w:szCs w:val="28"/>
        </w:rPr>
      </w:pPr>
    </w:p>
    <w:p w:rsidR="00722C2D" w:rsidRDefault="00722C2D" w:rsidP="00FA3C1B">
      <w:pPr>
        <w:shd w:val="clear" w:color="auto" w:fill="FFFFFF"/>
        <w:jc w:val="center"/>
        <w:rPr>
          <w:szCs w:val="28"/>
        </w:rPr>
      </w:pPr>
      <w:r>
        <w:rPr>
          <w:szCs w:val="28"/>
        </w:rPr>
        <w:t>3</w:t>
      </w:r>
      <w:r w:rsidRPr="00A826C5">
        <w:rPr>
          <w:szCs w:val="28"/>
        </w:rPr>
        <w:t>. Порядок формирования и работы Комиссии</w:t>
      </w:r>
      <w:r w:rsidRPr="00CE03C6">
        <w:rPr>
          <w:szCs w:val="28"/>
        </w:rPr>
        <w:t xml:space="preserve">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</w:p>
    <w:p w:rsidR="00722C2D" w:rsidRPr="00A826C5" w:rsidRDefault="00722C2D" w:rsidP="00FA3C1B">
      <w:pPr>
        <w:shd w:val="clear" w:color="auto" w:fill="FFFFFF"/>
        <w:jc w:val="center"/>
        <w:rPr>
          <w:szCs w:val="28"/>
        </w:rPr>
      </w:pPr>
    </w:p>
    <w:p w:rsidR="00722C2D" w:rsidRPr="00A826C5" w:rsidRDefault="00722C2D" w:rsidP="00FA3C1B">
      <w:pPr>
        <w:shd w:val="clear" w:color="auto" w:fill="FFFFFF"/>
        <w:tabs>
          <w:tab w:val="left" w:pos="754"/>
        </w:tabs>
        <w:rPr>
          <w:szCs w:val="28"/>
        </w:rPr>
      </w:pPr>
      <w:r>
        <w:rPr>
          <w:szCs w:val="28"/>
        </w:rPr>
        <w:t xml:space="preserve">3.1. </w:t>
      </w:r>
      <w:r w:rsidRPr="007A4717">
        <w:t>Комиссия по оценке регулирующего воздействия и экспертизе</w:t>
      </w:r>
      <w:r>
        <w:rPr>
          <w:szCs w:val="24"/>
        </w:rPr>
        <w:t xml:space="preserve"> является коллегиальным органом; состоит из председателя, заместителя председателя, членов комиссии и секретаря. </w:t>
      </w:r>
      <w:r w:rsidRPr="00A826C5">
        <w:rPr>
          <w:szCs w:val="28"/>
        </w:rPr>
        <w:t>Состав Комиссии</w:t>
      </w:r>
      <w:r w:rsidRPr="00977860">
        <w:rPr>
          <w:szCs w:val="28"/>
        </w:rPr>
        <w:t xml:space="preserve">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утверждается Главой Администрации муниципального района Белебеевский район Республики Башкортостан.</w:t>
      </w:r>
    </w:p>
    <w:p w:rsidR="00722C2D" w:rsidRPr="00A826C5" w:rsidRDefault="00722C2D" w:rsidP="00FA3C1B">
      <w:pPr>
        <w:shd w:val="clear" w:color="auto" w:fill="FFFFFF"/>
        <w:tabs>
          <w:tab w:val="left" w:pos="754"/>
        </w:tabs>
        <w:rPr>
          <w:szCs w:val="28"/>
        </w:rPr>
      </w:pPr>
      <w:r>
        <w:rPr>
          <w:szCs w:val="28"/>
        </w:rPr>
        <w:t>3.2.</w:t>
      </w:r>
      <w:r>
        <w:rPr>
          <w:szCs w:val="24"/>
        </w:rPr>
        <w:t xml:space="preserve"> </w:t>
      </w:r>
      <w:r>
        <w:t>Комиссия</w:t>
      </w:r>
      <w:r w:rsidRPr="00977860">
        <w:rPr>
          <w:szCs w:val="28"/>
        </w:rPr>
        <w:t xml:space="preserve">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>
        <w:t xml:space="preserve"> </w:t>
      </w:r>
      <w:r>
        <w:rPr>
          <w:szCs w:val="24"/>
        </w:rPr>
        <w:t>осуществляет свою деятельность в форме заседаний.</w:t>
      </w:r>
    </w:p>
    <w:p w:rsidR="00722C2D" w:rsidRPr="00A826C5" w:rsidRDefault="00722C2D" w:rsidP="00FA3C1B">
      <w:pPr>
        <w:shd w:val="clear" w:color="auto" w:fill="FFFFFF"/>
        <w:tabs>
          <w:tab w:val="left" w:pos="845"/>
        </w:tabs>
        <w:rPr>
          <w:szCs w:val="28"/>
        </w:rPr>
      </w:pPr>
      <w:r>
        <w:rPr>
          <w:szCs w:val="28"/>
        </w:rPr>
        <w:lastRenderedPageBreak/>
        <w:t>3.3.</w:t>
      </w:r>
      <w:r w:rsidRPr="00A826C5">
        <w:rPr>
          <w:szCs w:val="28"/>
        </w:rPr>
        <w:t xml:space="preserve"> Заседание Комиссии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считается правомочным, если в нем принимают участие более половины членов </w:t>
      </w:r>
      <w:r>
        <w:rPr>
          <w:szCs w:val="28"/>
        </w:rPr>
        <w:t>к</w:t>
      </w:r>
      <w:r w:rsidRPr="00A826C5">
        <w:rPr>
          <w:szCs w:val="28"/>
        </w:rPr>
        <w:t>омиссии.</w:t>
      </w:r>
    </w:p>
    <w:p w:rsidR="00722C2D" w:rsidRPr="00032450" w:rsidRDefault="00722C2D" w:rsidP="00FA3C1B">
      <w:pPr>
        <w:shd w:val="clear" w:color="auto" w:fill="FFFFFF"/>
        <w:tabs>
          <w:tab w:val="left" w:pos="758"/>
        </w:tabs>
        <w:rPr>
          <w:szCs w:val="28"/>
        </w:rPr>
      </w:pPr>
      <w:r>
        <w:rPr>
          <w:szCs w:val="28"/>
        </w:rPr>
        <w:t>3.4</w:t>
      </w:r>
      <w:r w:rsidRPr="00A826C5">
        <w:rPr>
          <w:szCs w:val="28"/>
        </w:rPr>
        <w:t xml:space="preserve">. Комиссия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проводит свои заседания по мере</w:t>
      </w:r>
      <w:r w:rsidRPr="00032450">
        <w:t xml:space="preserve"> </w:t>
      </w:r>
      <w:r>
        <w:t>необходимости.</w:t>
      </w:r>
    </w:p>
    <w:p w:rsidR="00722C2D" w:rsidRPr="00A826C5" w:rsidRDefault="00722C2D" w:rsidP="00FA3C1B">
      <w:pPr>
        <w:shd w:val="clear" w:color="auto" w:fill="FFFFFF"/>
        <w:tabs>
          <w:tab w:val="left" w:pos="845"/>
        </w:tabs>
        <w:rPr>
          <w:szCs w:val="28"/>
        </w:rPr>
      </w:pPr>
      <w:r>
        <w:rPr>
          <w:szCs w:val="28"/>
        </w:rPr>
        <w:t>3.5.</w:t>
      </w:r>
      <w:r w:rsidRPr="00A826C5">
        <w:rPr>
          <w:szCs w:val="28"/>
        </w:rPr>
        <w:t xml:space="preserve"> По обсуждаемым вопросам Комиссия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принимает решения путем открытого голосования. Решения Комиссии</w:t>
      </w:r>
      <w:r w:rsidRPr="008112B3">
        <w:rPr>
          <w:szCs w:val="28"/>
        </w:rPr>
        <w:t xml:space="preserve">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считаются принятыми, если за них проголосовал</w:t>
      </w:r>
      <w:r>
        <w:rPr>
          <w:szCs w:val="28"/>
        </w:rPr>
        <w:t>о</w:t>
      </w:r>
      <w:r w:rsidRPr="00A826C5">
        <w:rPr>
          <w:szCs w:val="28"/>
        </w:rPr>
        <w:t xml:space="preserve"> бол</w:t>
      </w:r>
      <w:r>
        <w:rPr>
          <w:szCs w:val="28"/>
        </w:rPr>
        <w:t>ьшинство</w:t>
      </w:r>
      <w:r w:rsidRPr="00A826C5">
        <w:rPr>
          <w:szCs w:val="28"/>
        </w:rPr>
        <w:t xml:space="preserve"> присутствующих на заседании членов </w:t>
      </w:r>
      <w:r>
        <w:rPr>
          <w:szCs w:val="28"/>
        </w:rPr>
        <w:t>к</w:t>
      </w:r>
      <w:r w:rsidRPr="00A826C5">
        <w:rPr>
          <w:szCs w:val="28"/>
        </w:rPr>
        <w:t xml:space="preserve">омиссии. В случае если голоса членов </w:t>
      </w:r>
      <w:r>
        <w:rPr>
          <w:szCs w:val="28"/>
        </w:rPr>
        <w:t>к</w:t>
      </w:r>
      <w:r w:rsidRPr="00A826C5">
        <w:rPr>
          <w:szCs w:val="28"/>
        </w:rPr>
        <w:t xml:space="preserve">омиссии разделились поровну, право решающего голоса принадлежит председателю </w:t>
      </w:r>
      <w:r>
        <w:rPr>
          <w:szCs w:val="28"/>
        </w:rPr>
        <w:t>к</w:t>
      </w:r>
      <w:r w:rsidRPr="00A826C5">
        <w:rPr>
          <w:szCs w:val="28"/>
        </w:rPr>
        <w:t>омиссии или его заместителю, ведущему заседание Комиссии</w:t>
      </w:r>
      <w:r w:rsidRPr="008112B3">
        <w:rPr>
          <w:szCs w:val="28"/>
        </w:rPr>
        <w:t xml:space="preserve">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>.</w:t>
      </w:r>
    </w:p>
    <w:p w:rsidR="00722C2D" w:rsidRDefault="00722C2D" w:rsidP="00FA3C1B">
      <w:pPr>
        <w:shd w:val="clear" w:color="auto" w:fill="FFFFFF"/>
        <w:tabs>
          <w:tab w:val="left" w:pos="754"/>
        </w:tabs>
        <w:rPr>
          <w:szCs w:val="28"/>
        </w:rPr>
      </w:pPr>
      <w:r>
        <w:rPr>
          <w:szCs w:val="28"/>
        </w:rPr>
        <w:t xml:space="preserve">3.6. </w:t>
      </w:r>
      <w:r w:rsidRPr="00A826C5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A826C5">
        <w:rPr>
          <w:szCs w:val="28"/>
        </w:rPr>
        <w:t xml:space="preserve">омиссии руководит деятельностью Комиссии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и организует ее работу. На время отсутствия председателя </w:t>
      </w:r>
      <w:r>
        <w:rPr>
          <w:szCs w:val="28"/>
        </w:rPr>
        <w:t>к</w:t>
      </w:r>
      <w:r w:rsidRPr="00A826C5">
        <w:rPr>
          <w:szCs w:val="28"/>
        </w:rPr>
        <w:t xml:space="preserve">омиссии его функции выполняет заместитель председателя </w:t>
      </w:r>
      <w:r>
        <w:rPr>
          <w:szCs w:val="28"/>
        </w:rPr>
        <w:t>к</w:t>
      </w:r>
      <w:r w:rsidRPr="00A826C5">
        <w:rPr>
          <w:szCs w:val="28"/>
        </w:rPr>
        <w:t>омиссии.</w:t>
      </w:r>
    </w:p>
    <w:p w:rsidR="00722C2D" w:rsidRDefault="00722C2D" w:rsidP="00FA3C1B">
      <w:pPr>
        <w:rPr>
          <w:szCs w:val="28"/>
        </w:rPr>
      </w:pPr>
      <w:r>
        <w:rPr>
          <w:szCs w:val="24"/>
        </w:rPr>
        <w:t xml:space="preserve">3.7. Председатель </w:t>
      </w:r>
      <w:r>
        <w:t>к</w:t>
      </w:r>
      <w:r w:rsidRPr="007A4717">
        <w:t xml:space="preserve">омиссия </w:t>
      </w:r>
      <w:r>
        <w:rPr>
          <w:szCs w:val="24"/>
        </w:rPr>
        <w:t xml:space="preserve">назначает дату заседания, ведет заседания, подписывает протоколы заседаний, заключения об оценке регулирующего воздействия проектов актов и об экспертизе актов, несет ответственность за выполнение возложенных на Комиссию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>
        <w:rPr>
          <w:szCs w:val="24"/>
        </w:rPr>
        <w:t xml:space="preserve"> задач.</w:t>
      </w:r>
    </w:p>
    <w:p w:rsidR="00722C2D" w:rsidRDefault="00722C2D" w:rsidP="00FA3C1B">
      <w:pPr>
        <w:shd w:val="clear" w:color="auto" w:fill="FFFFFF"/>
        <w:tabs>
          <w:tab w:val="left" w:pos="998"/>
        </w:tabs>
        <w:rPr>
          <w:szCs w:val="28"/>
        </w:rPr>
      </w:pPr>
      <w:r>
        <w:rPr>
          <w:szCs w:val="28"/>
        </w:rPr>
        <w:t>3.8</w:t>
      </w:r>
      <w:r w:rsidRPr="00A826C5">
        <w:rPr>
          <w:szCs w:val="28"/>
        </w:rPr>
        <w:t xml:space="preserve">. Организационно-техническую работу по подготовке, проведению заседаний и оформлению документов по результатам работы Комиссии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 w:rsidRPr="00A826C5">
        <w:rPr>
          <w:szCs w:val="28"/>
        </w:rPr>
        <w:t xml:space="preserve"> осуществляет секретарь </w:t>
      </w:r>
      <w:r>
        <w:rPr>
          <w:szCs w:val="28"/>
        </w:rPr>
        <w:t>к</w:t>
      </w:r>
      <w:r w:rsidRPr="00A826C5">
        <w:rPr>
          <w:szCs w:val="28"/>
        </w:rPr>
        <w:t>омиссии.</w:t>
      </w:r>
    </w:p>
    <w:p w:rsidR="00722C2D" w:rsidRDefault="00722C2D" w:rsidP="00FA3C1B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3.9. Секретарь комиссии не менее чем за 3 рабочих дня до даты заседания информирует членов Комиссии о месте и времени проведения заседания Комиссии.</w:t>
      </w:r>
    </w:p>
    <w:p w:rsidR="00722C2D" w:rsidRDefault="00722C2D" w:rsidP="00FA3C1B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Секретарь комиссии организует подготовку материалов к заседаниям, оформляет протоколы заседаний, готовит проект заключения об оценке регулирующего воздействия проекта акта, проект заключения об экспертизе акта, размещает планы проведения экспертизы актов, протоколы заседаний и заключения Комиссии </w:t>
      </w:r>
      <w:r w:rsidRPr="00A97D23">
        <w:rPr>
          <w:szCs w:val="28"/>
        </w:rPr>
        <w:t>по оценке регулирующего воздействия</w:t>
      </w:r>
      <w:r>
        <w:rPr>
          <w:szCs w:val="28"/>
        </w:rPr>
        <w:t xml:space="preserve"> и экспертизе</w:t>
      </w:r>
      <w:r>
        <w:rPr>
          <w:szCs w:val="24"/>
        </w:rPr>
        <w:t xml:space="preserve"> на официальном сайте в информационно-телекоммуникационной сети «Интернет» в установленные сроки.</w:t>
      </w:r>
    </w:p>
    <w:p w:rsidR="00722C2D" w:rsidRDefault="00722C2D" w:rsidP="00FA3C1B">
      <w:pPr>
        <w:widowControl w:val="0"/>
        <w:autoSpaceDE w:val="0"/>
        <w:autoSpaceDN w:val="0"/>
        <w:adjustRightInd w:val="0"/>
        <w:rPr>
          <w:szCs w:val="24"/>
        </w:rPr>
      </w:pPr>
    </w:p>
    <w:p w:rsidR="00722C2D" w:rsidRDefault="00722C2D" w:rsidP="00FA3C1B">
      <w:pPr>
        <w:shd w:val="clear" w:color="auto" w:fill="FFFFFF"/>
        <w:rPr>
          <w:szCs w:val="28"/>
        </w:rPr>
      </w:pPr>
    </w:p>
    <w:p w:rsidR="00722C2D" w:rsidRPr="00A826C5" w:rsidRDefault="00722C2D" w:rsidP="00FA3C1B">
      <w:pPr>
        <w:ind w:firstLine="0"/>
        <w:rPr>
          <w:szCs w:val="28"/>
        </w:rPr>
      </w:pPr>
      <w:r w:rsidRPr="00A826C5">
        <w:rPr>
          <w:szCs w:val="28"/>
        </w:rPr>
        <w:t>Управделами Администрации                                                                В.И. Максимов</w:t>
      </w:r>
    </w:p>
    <w:p w:rsidR="00722C2D" w:rsidRPr="00AB2B84" w:rsidRDefault="00722C2D" w:rsidP="00FA3C1B">
      <w:pPr>
        <w:tabs>
          <w:tab w:val="left" w:pos="6237"/>
        </w:tabs>
        <w:ind w:firstLine="0"/>
      </w:pPr>
    </w:p>
    <w:p w:rsidR="00722C2D" w:rsidRDefault="00722C2D" w:rsidP="00FA3C1B"/>
    <w:sectPr w:rsidR="00722C2D" w:rsidSect="001D00F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A65"/>
    <w:multiLevelType w:val="multilevel"/>
    <w:tmpl w:val="0B54F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ABB"/>
    <w:rsid w:val="00032450"/>
    <w:rsid w:val="00044A74"/>
    <w:rsid w:val="00080FFF"/>
    <w:rsid w:val="000A45D9"/>
    <w:rsid w:val="001B2C1F"/>
    <w:rsid w:val="001D00F6"/>
    <w:rsid w:val="001F5E35"/>
    <w:rsid w:val="002579FF"/>
    <w:rsid w:val="002C774B"/>
    <w:rsid w:val="0030052C"/>
    <w:rsid w:val="00344911"/>
    <w:rsid w:val="00372BD3"/>
    <w:rsid w:val="003D3D43"/>
    <w:rsid w:val="00446221"/>
    <w:rsid w:val="00484ADC"/>
    <w:rsid w:val="00564D79"/>
    <w:rsid w:val="0061762B"/>
    <w:rsid w:val="00641C74"/>
    <w:rsid w:val="00722C2D"/>
    <w:rsid w:val="007A4717"/>
    <w:rsid w:val="007D4A53"/>
    <w:rsid w:val="008112B3"/>
    <w:rsid w:val="00833F8A"/>
    <w:rsid w:val="008759A0"/>
    <w:rsid w:val="008762B6"/>
    <w:rsid w:val="009029BE"/>
    <w:rsid w:val="0091377E"/>
    <w:rsid w:val="00913993"/>
    <w:rsid w:val="00915782"/>
    <w:rsid w:val="0095426B"/>
    <w:rsid w:val="00955CDF"/>
    <w:rsid w:val="00977860"/>
    <w:rsid w:val="00981F07"/>
    <w:rsid w:val="00A826C5"/>
    <w:rsid w:val="00A86B00"/>
    <w:rsid w:val="00A97D23"/>
    <w:rsid w:val="00AB2B84"/>
    <w:rsid w:val="00AC1700"/>
    <w:rsid w:val="00BB411E"/>
    <w:rsid w:val="00CD7BD7"/>
    <w:rsid w:val="00CE03C6"/>
    <w:rsid w:val="00D04964"/>
    <w:rsid w:val="00D279A1"/>
    <w:rsid w:val="00D952DC"/>
    <w:rsid w:val="00DC5ABB"/>
    <w:rsid w:val="00E118E4"/>
    <w:rsid w:val="00E14FBE"/>
    <w:rsid w:val="00E70A57"/>
    <w:rsid w:val="00E83F15"/>
    <w:rsid w:val="00E8463E"/>
    <w:rsid w:val="00E95127"/>
    <w:rsid w:val="00F04DB1"/>
    <w:rsid w:val="00FA3C1B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5ABB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C5AB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1081</Words>
  <Characters>6163</Characters>
  <Application>Microsoft Office Word</Application>
  <DocSecurity>0</DocSecurity>
  <Lines>51</Lines>
  <Paragraphs>14</Paragraphs>
  <ScaleCrop>false</ScaleCrop>
  <Company>SamForum.ws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24</cp:revision>
  <dcterms:created xsi:type="dcterms:W3CDTF">2015-06-18T10:18:00Z</dcterms:created>
  <dcterms:modified xsi:type="dcterms:W3CDTF">2015-06-23T06:55:00Z</dcterms:modified>
</cp:coreProperties>
</file>