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20FB" w:rsidRPr="00657520" w:rsidRDefault="0001592A" w:rsidP="004C20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6570980" cy="2741331"/>
            <wp:effectExtent l="19050" t="0" r="1270" b="0"/>
            <wp:docPr id="1" name="Рисунок 1" descr="D:\Олег\олег\000022222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Олег\олег\000022222 (2)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980" cy="27413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5838" w:rsidRDefault="00555838" w:rsidP="004C20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555838" w:rsidRPr="00657520" w:rsidRDefault="00555838" w:rsidP="004C20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20FB" w:rsidRPr="00657520" w:rsidRDefault="00A8601B" w:rsidP="004C20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7520">
        <w:rPr>
          <w:rFonts w:ascii="Times New Roman" w:hAnsi="Times New Roman" w:cs="Times New Roman"/>
          <w:b/>
          <w:sz w:val="28"/>
          <w:szCs w:val="28"/>
        </w:rPr>
        <w:t xml:space="preserve">Муниципальное бюджетное учреждение культуры </w:t>
      </w:r>
    </w:p>
    <w:p w:rsidR="004C20FB" w:rsidRPr="00657520" w:rsidRDefault="00A8601B" w:rsidP="004C20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7520">
        <w:rPr>
          <w:rFonts w:ascii="Times New Roman" w:hAnsi="Times New Roman" w:cs="Times New Roman"/>
          <w:b/>
          <w:sz w:val="28"/>
          <w:szCs w:val="28"/>
        </w:rPr>
        <w:t>«Историко-краеведческий музей»</w:t>
      </w:r>
    </w:p>
    <w:p w:rsidR="00440C6E" w:rsidRPr="00657520" w:rsidRDefault="00A8601B" w:rsidP="004C20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7520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Белебеевский район Республики Башкортостан</w:t>
      </w:r>
    </w:p>
    <w:p w:rsidR="004C20FB" w:rsidRPr="00657520" w:rsidRDefault="004C20FB" w:rsidP="004C20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20FB" w:rsidRPr="00657520" w:rsidRDefault="004C20FB" w:rsidP="004C20F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57520">
        <w:rPr>
          <w:rFonts w:ascii="Times New Roman" w:hAnsi="Times New Roman" w:cs="Times New Roman"/>
          <w:b/>
          <w:color w:val="000000"/>
          <w:sz w:val="28"/>
          <w:szCs w:val="28"/>
        </w:rPr>
        <w:t>Режим работы учреждения:</w:t>
      </w:r>
      <w:r w:rsidRPr="00657520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3A05F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57520">
        <w:rPr>
          <w:rFonts w:ascii="Times New Roman" w:hAnsi="Times New Roman" w:cs="Times New Roman"/>
          <w:color w:val="000000"/>
          <w:sz w:val="28"/>
          <w:szCs w:val="28"/>
        </w:rPr>
        <w:t>Пн-Пт</w:t>
      </w:r>
      <w:proofErr w:type="spellEnd"/>
      <w:r w:rsidRPr="00657520">
        <w:rPr>
          <w:rFonts w:ascii="Times New Roman" w:hAnsi="Times New Roman" w:cs="Times New Roman"/>
          <w:color w:val="000000"/>
          <w:sz w:val="28"/>
          <w:szCs w:val="28"/>
        </w:rPr>
        <w:t xml:space="preserve">: 9.00-18.00 перерыв 13.00-14.00, </w:t>
      </w:r>
    </w:p>
    <w:p w:rsidR="004C20FB" w:rsidRPr="00657520" w:rsidRDefault="004C20FB" w:rsidP="004C20FB">
      <w:pPr>
        <w:pStyle w:val="a5"/>
        <w:spacing w:before="0" w:beforeAutospacing="0" w:after="0" w:afterAutospacing="0"/>
        <w:ind w:left="3540" w:firstLine="708"/>
        <w:rPr>
          <w:color w:val="000000"/>
          <w:sz w:val="28"/>
          <w:szCs w:val="28"/>
        </w:rPr>
      </w:pPr>
      <w:r w:rsidRPr="00657520">
        <w:rPr>
          <w:color w:val="000000"/>
          <w:sz w:val="28"/>
          <w:szCs w:val="28"/>
        </w:rPr>
        <w:t>Суббота: 9.00-17.00 без перерыва,</w:t>
      </w:r>
    </w:p>
    <w:p w:rsidR="004C20FB" w:rsidRPr="00657520" w:rsidRDefault="004C20FB" w:rsidP="004C20FB">
      <w:pPr>
        <w:pStyle w:val="a5"/>
        <w:spacing w:before="0" w:beforeAutospacing="0" w:after="0" w:afterAutospacing="0"/>
        <w:ind w:left="3540" w:firstLine="708"/>
        <w:rPr>
          <w:color w:val="000000"/>
          <w:sz w:val="28"/>
          <w:szCs w:val="28"/>
        </w:rPr>
      </w:pPr>
      <w:r w:rsidRPr="00657520">
        <w:rPr>
          <w:color w:val="000000"/>
          <w:sz w:val="28"/>
          <w:szCs w:val="28"/>
        </w:rPr>
        <w:t>Выходной день: воскресенье.</w:t>
      </w:r>
    </w:p>
    <w:p w:rsidR="004C20FB" w:rsidRPr="00657520" w:rsidRDefault="004C20FB" w:rsidP="004C20FB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  <w:r w:rsidRPr="00657520">
        <w:rPr>
          <w:b/>
          <w:color w:val="000000"/>
          <w:sz w:val="28"/>
          <w:szCs w:val="28"/>
        </w:rPr>
        <w:t xml:space="preserve">Номера телефонов: </w:t>
      </w:r>
      <w:r w:rsidRPr="00657520">
        <w:rPr>
          <w:color w:val="000000"/>
          <w:sz w:val="28"/>
          <w:szCs w:val="28"/>
        </w:rPr>
        <w:t>8 (34786) 3-04-36, 3-00-63, факс (34786) 3-04-36</w:t>
      </w:r>
    </w:p>
    <w:p w:rsidR="004C20FB" w:rsidRPr="00657520" w:rsidRDefault="004C20FB" w:rsidP="004C20FB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  <w:r w:rsidRPr="00657520">
        <w:rPr>
          <w:b/>
          <w:color w:val="000000"/>
          <w:sz w:val="28"/>
          <w:szCs w:val="28"/>
        </w:rPr>
        <w:t xml:space="preserve">Официальный сайт: </w:t>
      </w:r>
      <w:r w:rsidRPr="00657520">
        <w:rPr>
          <w:sz w:val="28"/>
          <w:szCs w:val="28"/>
          <w:lang w:val="en-US"/>
        </w:rPr>
        <w:t>www</w:t>
      </w:r>
      <w:r w:rsidRPr="00657520">
        <w:rPr>
          <w:sz w:val="28"/>
          <w:szCs w:val="28"/>
        </w:rPr>
        <w:t>.</w:t>
      </w:r>
      <w:proofErr w:type="spellStart"/>
      <w:r w:rsidRPr="00657520">
        <w:rPr>
          <w:sz w:val="28"/>
          <w:szCs w:val="28"/>
          <w:lang w:val="en-US"/>
        </w:rPr>
        <w:t>belebeyikm</w:t>
      </w:r>
      <w:proofErr w:type="spellEnd"/>
      <w:r w:rsidRPr="00657520">
        <w:rPr>
          <w:sz w:val="28"/>
          <w:szCs w:val="28"/>
        </w:rPr>
        <w:t>.</w:t>
      </w:r>
      <w:proofErr w:type="spellStart"/>
      <w:r w:rsidRPr="00657520">
        <w:rPr>
          <w:sz w:val="28"/>
          <w:szCs w:val="28"/>
          <w:lang w:val="en-US"/>
        </w:rPr>
        <w:t>ru</w:t>
      </w:r>
      <w:proofErr w:type="spellEnd"/>
    </w:p>
    <w:p w:rsidR="004C20FB" w:rsidRPr="00657520" w:rsidRDefault="004C20FB" w:rsidP="004C20FB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  <w:r w:rsidRPr="00657520">
        <w:rPr>
          <w:b/>
          <w:color w:val="000000"/>
          <w:sz w:val="28"/>
          <w:szCs w:val="28"/>
        </w:rPr>
        <w:t>Электронная почта:</w:t>
      </w:r>
      <w:r w:rsidR="003A05F9">
        <w:rPr>
          <w:b/>
          <w:color w:val="000000"/>
          <w:sz w:val="28"/>
          <w:szCs w:val="28"/>
        </w:rPr>
        <w:t xml:space="preserve"> </w:t>
      </w:r>
      <w:proofErr w:type="spellStart"/>
      <w:r w:rsidRPr="00657520">
        <w:rPr>
          <w:sz w:val="28"/>
          <w:szCs w:val="28"/>
          <w:lang w:val="en-US"/>
        </w:rPr>
        <w:t>ikmbel</w:t>
      </w:r>
      <w:proofErr w:type="spellEnd"/>
      <w:r w:rsidRPr="00657520">
        <w:rPr>
          <w:sz w:val="28"/>
          <w:szCs w:val="28"/>
        </w:rPr>
        <w:t>@</w:t>
      </w:r>
      <w:r w:rsidRPr="00657520">
        <w:rPr>
          <w:sz w:val="28"/>
          <w:szCs w:val="28"/>
          <w:lang w:val="en-US"/>
        </w:rPr>
        <w:t>mail</w:t>
      </w:r>
      <w:r w:rsidRPr="00657520">
        <w:rPr>
          <w:sz w:val="28"/>
          <w:szCs w:val="28"/>
        </w:rPr>
        <w:t>.</w:t>
      </w:r>
      <w:proofErr w:type="spellStart"/>
      <w:r w:rsidRPr="00657520">
        <w:rPr>
          <w:sz w:val="28"/>
          <w:szCs w:val="28"/>
          <w:lang w:val="en-US"/>
        </w:rPr>
        <w:t>ru</w:t>
      </w:r>
      <w:proofErr w:type="spellEnd"/>
    </w:p>
    <w:p w:rsidR="004C20FB" w:rsidRPr="00657520" w:rsidRDefault="004C20FB" w:rsidP="004C20FB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  <w:r w:rsidRPr="00657520">
        <w:rPr>
          <w:b/>
          <w:color w:val="000000"/>
          <w:sz w:val="28"/>
          <w:szCs w:val="28"/>
        </w:rPr>
        <w:t>Руководитель:</w:t>
      </w:r>
      <w:r w:rsidRPr="00657520">
        <w:rPr>
          <w:color w:val="000000"/>
          <w:sz w:val="28"/>
          <w:szCs w:val="28"/>
        </w:rPr>
        <w:t xml:space="preserve"> Ивлева Ольга Николаевна</w:t>
      </w:r>
    </w:p>
    <w:p w:rsidR="004C20FB" w:rsidRPr="00657520" w:rsidRDefault="004C20FB" w:rsidP="004C20FB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65752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Адрес: </w:t>
      </w:r>
      <w:r w:rsidRPr="00657520">
        <w:rPr>
          <w:rFonts w:ascii="Times New Roman" w:hAnsi="Times New Roman" w:cs="Times New Roman"/>
          <w:color w:val="000000"/>
          <w:sz w:val="28"/>
          <w:szCs w:val="28"/>
        </w:rPr>
        <w:t xml:space="preserve">452000 РБ, г. Белебей, ул. </w:t>
      </w:r>
      <w:proofErr w:type="gramStart"/>
      <w:r w:rsidRPr="00657520">
        <w:rPr>
          <w:rFonts w:ascii="Times New Roman" w:hAnsi="Times New Roman" w:cs="Times New Roman"/>
          <w:color w:val="000000"/>
          <w:sz w:val="28"/>
          <w:szCs w:val="28"/>
        </w:rPr>
        <w:t>Красная</w:t>
      </w:r>
      <w:proofErr w:type="gramEnd"/>
      <w:r w:rsidRPr="00657520">
        <w:rPr>
          <w:rFonts w:ascii="Times New Roman" w:hAnsi="Times New Roman" w:cs="Times New Roman"/>
          <w:color w:val="000000"/>
          <w:sz w:val="28"/>
          <w:szCs w:val="28"/>
        </w:rPr>
        <w:t xml:space="preserve"> 83А</w:t>
      </w:r>
    </w:p>
    <w:p w:rsidR="004C20FB" w:rsidRPr="00657520" w:rsidRDefault="004C20FB" w:rsidP="004C20FB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</w:p>
    <w:p w:rsidR="00657520" w:rsidRPr="00657520" w:rsidRDefault="00657520" w:rsidP="0065752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7520">
        <w:rPr>
          <w:rFonts w:ascii="Times New Roman" w:hAnsi="Times New Roman" w:cs="Times New Roman"/>
          <w:sz w:val="28"/>
          <w:szCs w:val="28"/>
        </w:rPr>
        <w:t>Более чем двухвековая история Белебея вместила в себя богатейшие события и уникальные факты. С Белебеем связаны имена блестящих деятелей  истории, науки, культуры  российского и мирового масштаба.</w:t>
      </w:r>
    </w:p>
    <w:p w:rsidR="00657520" w:rsidRPr="00657520" w:rsidRDefault="00657520" w:rsidP="00657520">
      <w:pPr>
        <w:jc w:val="both"/>
        <w:rPr>
          <w:rFonts w:ascii="Times New Roman" w:hAnsi="Times New Roman" w:cs="Times New Roman"/>
          <w:sz w:val="28"/>
          <w:szCs w:val="28"/>
        </w:rPr>
      </w:pPr>
      <w:r w:rsidRPr="00657520">
        <w:rPr>
          <w:rFonts w:ascii="Times New Roman" w:hAnsi="Times New Roman" w:cs="Times New Roman"/>
          <w:sz w:val="28"/>
          <w:szCs w:val="28"/>
        </w:rPr>
        <w:t xml:space="preserve">      Все эти составные части истории одного из старейших городов Башкортостана представлены в сконцентрированной форме в историко-краеведческом музее, который тоже имеет свою историю. </w:t>
      </w:r>
    </w:p>
    <w:p w:rsidR="00657520" w:rsidRPr="00657520" w:rsidRDefault="00657520" w:rsidP="0065752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7520">
        <w:rPr>
          <w:rFonts w:ascii="Times New Roman" w:hAnsi="Times New Roman" w:cs="Times New Roman"/>
          <w:sz w:val="28"/>
          <w:szCs w:val="28"/>
        </w:rPr>
        <w:t>24 марта 1979 года  состоялось открытие городского музея.</w:t>
      </w:r>
    </w:p>
    <w:p w:rsidR="00657520" w:rsidRPr="00657520" w:rsidRDefault="00657520" w:rsidP="0065752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7520">
        <w:rPr>
          <w:rFonts w:ascii="Times New Roman" w:hAnsi="Times New Roman" w:cs="Times New Roman"/>
          <w:sz w:val="28"/>
          <w:szCs w:val="28"/>
        </w:rPr>
        <w:t xml:space="preserve">Создателем и первым директором музея был </w:t>
      </w:r>
      <w:proofErr w:type="spellStart"/>
      <w:r w:rsidRPr="00657520">
        <w:rPr>
          <w:rFonts w:ascii="Times New Roman" w:hAnsi="Times New Roman" w:cs="Times New Roman"/>
          <w:sz w:val="28"/>
          <w:szCs w:val="28"/>
        </w:rPr>
        <w:t>Амир</w:t>
      </w:r>
      <w:proofErr w:type="spellEnd"/>
      <w:r w:rsidRPr="006575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520">
        <w:rPr>
          <w:rFonts w:ascii="Times New Roman" w:hAnsi="Times New Roman" w:cs="Times New Roman"/>
          <w:sz w:val="28"/>
          <w:szCs w:val="28"/>
        </w:rPr>
        <w:t>Батталович</w:t>
      </w:r>
      <w:proofErr w:type="spellEnd"/>
      <w:r w:rsidRPr="00657520">
        <w:rPr>
          <w:rFonts w:ascii="Times New Roman" w:hAnsi="Times New Roman" w:cs="Times New Roman"/>
          <w:sz w:val="28"/>
          <w:szCs w:val="28"/>
        </w:rPr>
        <w:t xml:space="preserve"> Насыров, Почётный гражданин  г. Белебея, Заслуженный работник культуры БАССР.</w:t>
      </w:r>
    </w:p>
    <w:p w:rsidR="00657520" w:rsidRPr="00657520" w:rsidRDefault="00657520" w:rsidP="0065752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7520">
        <w:rPr>
          <w:rFonts w:ascii="Times New Roman" w:hAnsi="Times New Roman" w:cs="Times New Roman"/>
          <w:sz w:val="28"/>
          <w:szCs w:val="28"/>
        </w:rPr>
        <w:t>В музее собрана вся славная история города и района. Здесь посетители знакомятся с памятниками материальной и духовной культуры прошлого и настоящего.</w:t>
      </w:r>
    </w:p>
    <w:p w:rsidR="00657520" w:rsidRPr="00657520" w:rsidRDefault="00657520" w:rsidP="0065752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7520">
        <w:rPr>
          <w:rFonts w:ascii="Times New Roman" w:hAnsi="Times New Roman" w:cs="Times New Roman"/>
          <w:sz w:val="28"/>
          <w:szCs w:val="28"/>
        </w:rPr>
        <w:lastRenderedPageBreak/>
        <w:t>Музей - это не только форма отдыха, но и важное средство повышения культурного уровня. Он отвечает за патриотическое, интернациональное, трудовое и нравственное воспитание.</w:t>
      </w:r>
    </w:p>
    <w:p w:rsidR="00657520" w:rsidRPr="00657520" w:rsidRDefault="00657520" w:rsidP="00657520">
      <w:pPr>
        <w:ind w:right="-2"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57520">
        <w:rPr>
          <w:rFonts w:ascii="Times New Roman" w:hAnsi="Times New Roman" w:cs="Times New Roman"/>
          <w:sz w:val="28"/>
          <w:szCs w:val="28"/>
        </w:rPr>
        <w:t>Музей уникален разнообразностью коллекций, наличием редких экспонатов, вызывающих интерес у посетителей:</w:t>
      </w:r>
    </w:p>
    <w:p w:rsidR="00657520" w:rsidRPr="00657520" w:rsidRDefault="00657520" w:rsidP="00657520">
      <w:pPr>
        <w:ind w:right="-2"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57520">
        <w:rPr>
          <w:rFonts w:ascii="Times New Roman" w:hAnsi="Times New Roman" w:cs="Times New Roman"/>
          <w:sz w:val="28"/>
          <w:szCs w:val="28"/>
        </w:rPr>
        <w:t>- машина печатная (изготовленная в Германии в 1913 году);</w:t>
      </w:r>
    </w:p>
    <w:p w:rsidR="00657520" w:rsidRPr="00657520" w:rsidRDefault="00657520" w:rsidP="00657520">
      <w:pPr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57520">
        <w:rPr>
          <w:rFonts w:ascii="Times New Roman" w:hAnsi="Times New Roman" w:cs="Times New Roman"/>
          <w:sz w:val="28"/>
          <w:szCs w:val="28"/>
        </w:rPr>
        <w:t>-  мельница ручная;</w:t>
      </w:r>
    </w:p>
    <w:p w:rsidR="00657520" w:rsidRPr="00657520" w:rsidRDefault="00657520" w:rsidP="00657520">
      <w:pPr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57520">
        <w:rPr>
          <w:rFonts w:ascii="Times New Roman" w:hAnsi="Times New Roman" w:cs="Times New Roman"/>
          <w:sz w:val="28"/>
          <w:szCs w:val="28"/>
        </w:rPr>
        <w:t>-  чемодан немецкого генерала;</w:t>
      </w:r>
    </w:p>
    <w:p w:rsidR="00657520" w:rsidRPr="00657520" w:rsidRDefault="00657520" w:rsidP="00657520">
      <w:pPr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57520">
        <w:rPr>
          <w:rFonts w:ascii="Times New Roman" w:hAnsi="Times New Roman" w:cs="Times New Roman"/>
          <w:sz w:val="28"/>
          <w:szCs w:val="28"/>
        </w:rPr>
        <w:t>-  книга «Напрестольное Евангелие»;</w:t>
      </w:r>
    </w:p>
    <w:p w:rsidR="00657520" w:rsidRPr="00657520" w:rsidRDefault="00657520" w:rsidP="00657520">
      <w:pPr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57520">
        <w:rPr>
          <w:rFonts w:ascii="Times New Roman" w:hAnsi="Times New Roman" w:cs="Times New Roman"/>
          <w:sz w:val="28"/>
          <w:szCs w:val="28"/>
        </w:rPr>
        <w:t>- диорама Сталинградской битвы;</w:t>
      </w:r>
    </w:p>
    <w:p w:rsidR="00657520" w:rsidRPr="00657520" w:rsidRDefault="00657520" w:rsidP="00657520">
      <w:pPr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57520">
        <w:rPr>
          <w:rFonts w:ascii="Times New Roman" w:hAnsi="Times New Roman" w:cs="Times New Roman"/>
          <w:sz w:val="28"/>
          <w:szCs w:val="28"/>
        </w:rPr>
        <w:t>-экспозиция личных вещей Маршала Советского Союза, начальника Генерального штаба, заместителя Наркома Обороны СССР Шапошникова Бориса Михайловича;</w:t>
      </w:r>
    </w:p>
    <w:p w:rsidR="00657520" w:rsidRPr="00657520" w:rsidRDefault="00657520" w:rsidP="00657520">
      <w:pPr>
        <w:ind w:firstLine="567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657520">
        <w:rPr>
          <w:rFonts w:ascii="Times New Roman" w:hAnsi="Times New Roman" w:cs="Times New Roman"/>
          <w:sz w:val="28"/>
          <w:szCs w:val="28"/>
        </w:rPr>
        <w:t>-экспозиция личных вещей Героя России, генерал-полковника командующего объединенной группировкой федеральных сил в Чеченской Республике Романова Анатолия Алексеевича - нашего земляка.</w:t>
      </w:r>
    </w:p>
    <w:p w:rsidR="00657520" w:rsidRPr="00657520" w:rsidRDefault="00657520" w:rsidP="00657520">
      <w:pPr>
        <w:ind w:firstLine="567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57520">
        <w:rPr>
          <w:rFonts w:ascii="Times New Roman" w:hAnsi="Times New Roman" w:cs="Times New Roman"/>
          <w:sz w:val="28"/>
          <w:szCs w:val="28"/>
        </w:rPr>
        <w:t xml:space="preserve">За 2017 год музей  посетило    30 552  человека.  Здесь собрано и хранится </w:t>
      </w:r>
      <w:r w:rsidRPr="006575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более 37 тысяч экспонатов основного и вспомогательного фонда. Фонды постоянно пополняются новыми экспонатами.</w:t>
      </w:r>
    </w:p>
    <w:p w:rsidR="00657520" w:rsidRPr="00657520" w:rsidRDefault="00657520" w:rsidP="00657520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657520">
        <w:rPr>
          <w:rFonts w:ascii="Times New Roman" w:hAnsi="Times New Roman" w:cs="Times New Roman"/>
          <w:sz w:val="28"/>
          <w:szCs w:val="28"/>
        </w:rPr>
        <w:t>Наиболее ценные экспонаты выставлены в экспозиционных залах:</w:t>
      </w:r>
    </w:p>
    <w:p w:rsidR="00657520" w:rsidRPr="00657520" w:rsidRDefault="00657520" w:rsidP="00657520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7520">
        <w:rPr>
          <w:rFonts w:ascii="Times New Roman" w:hAnsi="Times New Roman" w:cs="Times New Roman"/>
          <w:sz w:val="28"/>
          <w:szCs w:val="28"/>
        </w:rPr>
        <w:t>«Природа и животный  мир Белебеевского района».</w:t>
      </w:r>
    </w:p>
    <w:p w:rsidR="00657520" w:rsidRPr="00657520" w:rsidRDefault="00657520" w:rsidP="00657520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7520">
        <w:rPr>
          <w:rFonts w:ascii="Times New Roman" w:hAnsi="Times New Roman" w:cs="Times New Roman"/>
          <w:sz w:val="28"/>
          <w:szCs w:val="28"/>
        </w:rPr>
        <w:t>«Этнография. Жизнь и быт народов  нашего края».</w:t>
      </w:r>
    </w:p>
    <w:p w:rsidR="00657520" w:rsidRPr="00657520" w:rsidRDefault="00657520" w:rsidP="00657520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7520">
        <w:rPr>
          <w:rFonts w:ascii="Times New Roman" w:hAnsi="Times New Roman" w:cs="Times New Roman"/>
          <w:sz w:val="28"/>
          <w:szCs w:val="28"/>
        </w:rPr>
        <w:t xml:space="preserve">«Белебеевский уезд начала </w:t>
      </w:r>
      <w:r w:rsidRPr="00657520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Pr="00657520">
        <w:rPr>
          <w:rFonts w:ascii="Times New Roman" w:hAnsi="Times New Roman" w:cs="Times New Roman"/>
          <w:sz w:val="28"/>
          <w:szCs w:val="28"/>
        </w:rPr>
        <w:t xml:space="preserve"> века»</w:t>
      </w:r>
    </w:p>
    <w:p w:rsidR="00657520" w:rsidRPr="00657520" w:rsidRDefault="00657520" w:rsidP="00657520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7520">
        <w:rPr>
          <w:rFonts w:ascii="Times New Roman" w:hAnsi="Times New Roman" w:cs="Times New Roman"/>
          <w:sz w:val="28"/>
          <w:szCs w:val="28"/>
        </w:rPr>
        <w:t>«Революция и гражданская война в нашем крае»</w:t>
      </w:r>
    </w:p>
    <w:p w:rsidR="00657520" w:rsidRPr="00657520" w:rsidRDefault="00657520" w:rsidP="00657520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7520">
        <w:rPr>
          <w:rFonts w:ascii="Times New Roman" w:hAnsi="Times New Roman" w:cs="Times New Roman"/>
          <w:sz w:val="28"/>
          <w:szCs w:val="28"/>
        </w:rPr>
        <w:t>«Защитник</w:t>
      </w:r>
      <w:r w:rsidRPr="00657520">
        <w:rPr>
          <w:rFonts w:ascii="Times New Roman" w:hAnsi="Times New Roman" w:cs="Times New Roman"/>
          <w:sz w:val="28"/>
          <w:szCs w:val="28"/>
          <w:lang w:val="be-BY"/>
        </w:rPr>
        <w:t xml:space="preserve">ам </w:t>
      </w:r>
      <w:r w:rsidRPr="00657520">
        <w:rPr>
          <w:rFonts w:ascii="Times New Roman" w:hAnsi="Times New Roman" w:cs="Times New Roman"/>
          <w:sz w:val="28"/>
          <w:szCs w:val="28"/>
        </w:rPr>
        <w:t xml:space="preserve"> Отечества»</w:t>
      </w:r>
    </w:p>
    <w:p w:rsidR="00657520" w:rsidRPr="00657520" w:rsidRDefault="00657520" w:rsidP="00657520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57520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Pr="00657520">
        <w:rPr>
          <w:rFonts w:ascii="Times New Roman" w:hAnsi="Times New Roman" w:cs="Times New Roman"/>
          <w:sz w:val="28"/>
          <w:szCs w:val="28"/>
        </w:rPr>
        <w:t>.      «Белебей – город будущего»</w:t>
      </w:r>
    </w:p>
    <w:p w:rsidR="00657520" w:rsidRPr="00657520" w:rsidRDefault="00657520" w:rsidP="00657520">
      <w:pPr>
        <w:jc w:val="both"/>
        <w:rPr>
          <w:rFonts w:ascii="Times New Roman" w:hAnsi="Times New Roman" w:cs="Times New Roman"/>
          <w:sz w:val="28"/>
          <w:szCs w:val="28"/>
        </w:rPr>
      </w:pPr>
      <w:r w:rsidRPr="00657520">
        <w:rPr>
          <w:rFonts w:ascii="Times New Roman" w:hAnsi="Times New Roman" w:cs="Times New Roman"/>
          <w:sz w:val="28"/>
          <w:szCs w:val="28"/>
        </w:rPr>
        <w:t>Имеется «Выставочный зал» и  «Лекционный зал».</w:t>
      </w:r>
    </w:p>
    <w:p w:rsidR="00657520" w:rsidRPr="00657520" w:rsidRDefault="00657520" w:rsidP="0065752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7520">
        <w:rPr>
          <w:rFonts w:ascii="Times New Roman" w:hAnsi="Times New Roman" w:cs="Times New Roman"/>
          <w:sz w:val="28"/>
          <w:szCs w:val="28"/>
        </w:rPr>
        <w:t xml:space="preserve">В зале «Природа и животный  мир Белебеевского района» посетители знакомятся с природно-климатическими особенностями </w:t>
      </w:r>
      <w:proofErr w:type="spellStart"/>
      <w:r w:rsidRPr="00657520">
        <w:rPr>
          <w:rFonts w:ascii="Times New Roman" w:hAnsi="Times New Roman" w:cs="Times New Roman"/>
          <w:sz w:val="28"/>
          <w:szCs w:val="28"/>
        </w:rPr>
        <w:t>Бугульминско-Белебеевской</w:t>
      </w:r>
      <w:proofErr w:type="spellEnd"/>
      <w:r w:rsidRPr="00657520">
        <w:rPr>
          <w:rFonts w:ascii="Times New Roman" w:hAnsi="Times New Roman" w:cs="Times New Roman"/>
          <w:sz w:val="28"/>
          <w:szCs w:val="28"/>
        </w:rPr>
        <w:t xml:space="preserve"> возвышенности, на которой расположен город Белебей. Диорамы зала представляют типичных животных края: рысь, лисица, колонок, барсук, заяц, волк, белка и др. Широко представлен мир птиц нашего края. В целом зал ориентирован на ознакомительное восприятие и учебную экскурсию.</w:t>
      </w:r>
    </w:p>
    <w:p w:rsidR="00657520" w:rsidRPr="00657520" w:rsidRDefault="00657520" w:rsidP="0065752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7520">
        <w:rPr>
          <w:rFonts w:ascii="Times New Roman" w:hAnsi="Times New Roman" w:cs="Times New Roman"/>
          <w:sz w:val="28"/>
          <w:szCs w:val="28"/>
        </w:rPr>
        <w:lastRenderedPageBreak/>
        <w:t>В зале «Этнография. Жизнь и быт народов  нашего края» посетителям представлены предметы быта, прикладного искусства народов, населяющих наш край: башкир, русских, татар, чувашей и других народов. В этом зале показаны декоративное изображение башкирского кочевья, юрты, чувашской курной избы с присущими им атрибутами. Неизменный интерес посетителей вызывают орудия труда прошлого, витрины с костюмами татарского,  башкирского, русского, чувашского населения.</w:t>
      </w:r>
    </w:p>
    <w:p w:rsidR="00657520" w:rsidRPr="00657520" w:rsidRDefault="00657520" w:rsidP="0065752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7520">
        <w:rPr>
          <w:rFonts w:ascii="Times New Roman" w:hAnsi="Times New Roman" w:cs="Times New Roman"/>
          <w:sz w:val="28"/>
          <w:szCs w:val="28"/>
        </w:rPr>
        <w:t xml:space="preserve"> «Белебеевский уезд начала </w:t>
      </w:r>
      <w:r w:rsidRPr="00657520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Pr="00657520">
        <w:rPr>
          <w:rFonts w:ascii="Times New Roman" w:hAnsi="Times New Roman" w:cs="Times New Roman"/>
          <w:sz w:val="28"/>
          <w:szCs w:val="28"/>
        </w:rPr>
        <w:t xml:space="preserve"> века» - в этом зале посетитель может совершить своеобразное путешествие по старому Белебею с обилием купеческих домов, увидеть интерьер купеческой лавки, узнать </w:t>
      </w:r>
      <w:proofErr w:type="gramStart"/>
      <w:r w:rsidRPr="00657520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657520">
        <w:rPr>
          <w:rFonts w:ascii="Times New Roman" w:hAnsi="Times New Roman" w:cs="Times New Roman"/>
          <w:sz w:val="28"/>
          <w:szCs w:val="28"/>
        </w:rPr>
        <w:t xml:space="preserve"> истории восстания Е.Пугачёва.</w:t>
      </w:r>
    </w:p>
    <w:p w:rsidR="00657520" w:rsidRPr="00657520" w:rsidRDefault="00657520" w:rsidP="0065752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7520">
        <w:rPr>
          <w:rFonts w:ascii="Times New Roman" w:hAnsi="Times New Roman" w:cs="Times New Roman"/>
          <w:sz w:val="28"/>
          <w:szCs w:val="28"/>
        </w:rPr>
        <w:t>Патриотическую тему продолжает зал «Революция и гражданская война в нашем крае»: от тревожного 1905 до 1922 года. В зале экспонируются фотографии старых зданий дореволюционного Белебея, материалы, раскрывающие революционные страницы края.</w:t>
      </w:r>
    </w:p>
    <w:p w:rsidR="00657520" w:rsidRPr="00657520" w:rsidRDefault="00657520" w:rsidP="0065752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7520">
        <w:rPr>
          <w:rFonts w:ascii="Times New Roman" w:hAnsi="Times New Roman" w:cs="Times New Roman"/>
          <w:sz w:val="28"/>
          <w:szCs w:val="28"/>
        </w:rPr>
        <w:t>О Великой Отечественной войне 1941-1945 годов расскажет зал «Защитник</w:t>
      </w:r>
      <w:r w:rsidRPr="00657520">
        <w:rPr>
          <w:rFonts w:ascii="Times New Roman" w:hAnsi="Times New Roman" w:cs="Times New Roman"/>
          <w:sz w:val="28"/>
          <w:szCs w:val="28"/>
          <w:lang w:val="be-BY"/>
        </w:rPr>
        <w:t xml:space="preserve">ам </w:t>
      </w:r>
      <w:r w:rsidRPr="00657520">
        <w:rPr>
          <w:rFonts w:ascii="Times New Roman" w:hAnsi="Times New Roman" w:cs="Times New Roman"/>
          <w:sz w:val="28"/>
          <w:szCs w:val="28"/>
        </w:rPr>
        <w:t xml:space="preserve"> Отечества», где показаны:  диорама «Сталинградской битвы», экспозиции, посвящённые  генерал-лейтенанту Иван Андреевичу </w:t>
      </w:r>
      <w:proofErr w:type="spellStart"/>
      <w:r w:rsidRPr="00657520">
        <w:rPr>
          <w:rFonts w:ascii="Times New Roman" w:hAnsi="Times New Roman" w:cs="Times New Roman"/>
          <w:sz w:val="28"/>
          <w:szCs w:val="28"/>
        </w:rPr>
        <w:t>Ласкину</w:t>
      </w:r>
      <w:proofErr w:type="spellEnd"/>
      <w:r w:rsidRPr="00657520">
        <w:rPr>
          <w:rFonts w:ascii="Times New Roman" w:hAnsi="Times New Roman" w:cs="Times New Roman"/>
          <w:sz w:val="28"/>
          <w:szCs w:val="28"/>
        </w:rPr>
        <w:t xml:space="preserve">, пленившего  фельдмаршала Паулюса в Сталинграде, материалы о 124-й отдельной стрелковой бригаде, формировавшейся в 1942 году в Белебеевском районе и его командире С.Ф. Горохове. </w:t>
      </w:r>
    </w:p>
    <w:p w:rsidR="00657520" w:rsidRPr="00657520" w:rsidRDefault="00657520" w:rsidP="0065752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7520">
        <w:rPr>
          <w:rFonts w:ascii="Times New Roman" w:hAnsi="Times New Roman" w:cs="Times New Roman"/>
          <w:sz w:val="28"/>
          <w:szCs w:val="28"/>
        </w:rPr>
        <w:t xml:space="preserve">Отдельная экспозиция посвящена начальнику Генерального штаба Красной Армии в годы войны Маршалу Советского Союза Борису Михайловичу Шапошникову. </w:t>
      </w:r>
    </w:p>
    <w:p w:rsidR="00657520" w:rsidRPr="00657520" w:rsidRDefault="00657520" w:rsidP="0065752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7520">
        <w:rPr>
          <w:rFonts w:ascii="Times New Roman" w:hAnsi="Times New Roman" w:cs="Times New Roman"/>
          <w:sz w:val="28"/>
          <w:szCs w:val="28"/>
        </w:rPr>
        <w:t xml:space="preserve">Одна из экспозиций зала  посвящена единственной в Башкирии женщине – Герою Советского Союза М.Г </w:t>
      </w:r>
      <w:proofErr w:type="spellStart"/>
      <w:r w:rsidRPr="00657520">
        <w:rPr>
          <w:rFonts w:ascii="Times New Roman" w:hAnsi="Times New Roman" w:cs="Times New Roman"/>
          <w:sz w:val="28"/>
          <w:szCs w:val="28"/>
        </w:rPr>
        <w:t>Сыртлановой</w:t>
      </w:r>
      <w:proofErr w:type="spellEnd"/>
      <w:r w:rsidRPr="00657520">
        <w:rPr>
          <w:rFonts w:ascii="Times New Roman" w:hAnsi="Times New Roman" w:cs="Times New Roman"/>
          <w:sz w:val="28"/>
          <w:szCs w:val="28"/>
        </w:rPr>
        <w:t xml:space="preserve">, совершившей в годы войны 782 боевых вылета. </w:t>
      </w:r>
    </w:p>
    <w:p w:rsidR="00657520" w:rsidRPr="00657520" w:rsidRDefault="00657520" w:rsidP="0065752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7520">
        <w:rPr>
          <w:rFonts w:ascii="Times New Roman" w:hAnsi="Times New Roman" w:cs="Times New Roman"/>
          <w:sz w:val="28"/>
          <w:szCs w:val="28"/>
        </w:rPr>
        <w:t xml:space="preserve">12  декабря 1942 года   Белебей стал свидетелем необыкновенного события, где духовой оркестр под руководством дирижёра И.В. Петрова впервые исполнил Седьмую (Ленинградскую) симфонию известного композитора Д.Д. Шостаковича, на концерте присутствовал сам автор. </w:t>
      </w:r>
    </w:p>
    <w:p w:rsidR="00657520" w:rsidRPr="00657520" w:rsidRDefault="00657520" w:rsidP="0065752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7520">
        <w:rPr>
          <w:rFonts w:ascii="Times New Roman" w:hAnsi="Times New Roman" w:cs="Times New Roman"/>
          <w:sz w:val="28"/>
          <w:szCs w:val="28"/>
        </w:rPr>
        <w:t>В этом же зале оформлены экспозиции об участниках локальных войн в Республике Чечня и боевых действиях в Афганистане. Герою России генерал-полковнику А.А. Романову нашему земляку посвящена отдельная экспозиция.</w:t>
      </w:r>
    </w:p>
    <w:p w:rsidR="00657520" w:rsidRPr="00657520" w:rsidRDefault="00657520" w:rsidP="0065752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7520">
        <w:rPr>
          <w:rFonts w:ascii="Times New Roman" w:hAnsi="Times New Roman" w:cs="Times New Roman"/>
          <w:sz w:val="28"/>
          <w:szCs w:val="28"/>
        </w:rPr>
        <w:t>Многочисленные реликвии, подаренные музею ветеранами Великой Отечественной войны, служат постоянным напоминанием для потомков о мужестве и отваге наших земляков в тяжёлые военные годы.</w:t>
      </w:r>
    </w:p>
    <w:p w:rsidR="00657520" w:rsidRPr="00657520" w:rsidRDefault="00657520" w:rsidP="00657520">
      <w:pPr>
        <w:jc w:val="both"/>
        <w:rPr>
          <w:rFonts w:ascii="Times New Roman" w:hAnsi="Times New Roman" w:cs="Times New Roman"/>
          <w:sz w:val="28"/>
          <w:szCs w:val="28"/>
        </w:rPr>
      </w:pPr>
      <w:r w:rsidRPr="00657520">
        <w:rPr>
          <w:rFonts w:ascii="Times New Roman" w:hAnsi="Times New Roman" w:cs="Times New Roman"/>
          <w:sz w:val="28"/>
          <w:szCs w:val="28"/>
        </w:rPr>
        <w:lastRenderedPageBreak/>
        <w:t xml:space="preserve">       Становлению и развития нашего города в мирное время посвящён зал «Белебей – город будущего». </w:t>
      </w:r>
    </w:p>
    <w:p w:rsidR="00657520" w:rsidRPr="00657520" w:rsidRDefault="00657520" w:rsidP="0065752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7520">
        <w:rPr>
          <w:rFonts w:ascii="Times New Roman" w:hAnsi="Times New Roman" w:cs="Times New Roman"/>
          <w:sz w:val="28"/>
          <w:szCs w:val="28"/>
        </w:rPr>
        <w:t xml:space="preserve">       Этот зал освещает жизнь промышленных предприятий, всех отраслей хозяйства: строителей, машиностроителей, предприятий обеспечивающих функции обслуживания населения. Здесь можно ознакомиться и с экспозициями различных учреждений культуры. В витринах пищевой промышленности можно наглядно увидеть продукцию, которую выпускают предприятия города. Об этих трудовых коллективах рассказывают действующие экспозиции, образцы их п</w:t>
      </w:r>
      <w:r w:rsidR="003A05F9">
        <w:rPr>
          <w:rFonts w:ascii="Times New Roman" w:hAnsi="Times New Roman" w:cs="Times New Roman"/>
          <w:sz w:val="28"/>
          <w:szCs w:val="28"/>
        </w:rPr>
        <w:t>родукции, документы, фотографии</w:t>
      </w:r>
      <w:r w:rsidRPr="00657520">
        <w:rPr>
          <w:rFonts w:ascii="Times New Roman" w:hAnsi="Times New Roman" w:cs="Times New Roman"/>
          <w:sz w:val="28"/>
          <w:szCs w:val="28"/>
        </w:rPr>
        <w:t xml:space="preserve">. В 2015году  городу Белебею как моногороду присвоен статус территории опережающего социально-экономического развития – это отражено в новой экспозиции данного зала. Белебеевцы гордятся своими знаменитыми земляками: народной артисткой СССР Инной Чуриковой, пианистом мирового класса лауреатом самых престижных Международных конкурсов Владимиром </w:t>
      </w:r>
      <w:proofErr w:type="spellStart"/>
      <w:r w:rsidRPr="00657520">
        <w:rPr>
          <w:rFonts w:ascii="Times New Roman" w:hAnsi="Times New Roman" w:cs="Times New Roman"/>
          <w:sz w:val="28"/>
          <w:szCs w:val="28"/>
        </w:rPr>
        <w:t>Овчинниковым</w:t>
      </w:r>
      <w:proofErr w:type="spellEnd"/>
      <w:r w:rsidRPr="0065752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57520" w:rsidRPr="00657520" w:rsidRDefault="00657520" w:rsidP="0065752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7520">
        <w:rPr>
          <w:rFonts w:ascii="Times New Roman" w:hAnsi="Times New Roman" w:cs="Times New Roman"/>
          <w:sz w:val="28"/>
          <w:szCs w:val="28"/>
        </w:rPr>
        <w:t>59 жителям нашего города и района присвоено звания «Почётный гражданин г. Белебея», из них ныне живущих - 20 человек.</w:t>
      </w:r>
    </w:p>
    <w:p w:rsidR="00657520" w:rsidRPr="00657520" w:rsidRDefault="00657520" w:rsidP="0065752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7520">
        <w:rPr>
          <w:rFonts w:ascii="Times New Roman" w:hAnsi="Times New Roman" w:cs="Times New Roman"/>
          <w:sz w:val="28"/>
          <w:szCs w:val="28"/>
        </w:rPr>
        <w:t xml:space="preserve">Четверым землякам присвоено звание Героя Социалистического Труда: Б.И. Петров, М.С. Хабибуллин, М.В. </w:t>
      </w:r>
      <w:proofErr w:type="spellStart"/>
      <w:r w:rsidRPr="00657520">
        <w:rPr>
          <w:rFonts w:ascii="Times New Roman" w:hAnsi="Times New Roman" w:cs="Times New Roman"/>
          <w:sz w:val="28"/>
          <w:szCs w:val="28"/>
        </w:rPr>
        <w:t>Шинкова</w:t>
      </w:r>
      <w:proofErr w:type="spellEnd"/>
      <w:r w:rsidRPr="00657520">
        <w:rPr>
          <w:rFonts w:ascii="Times New Roman" w:hAnsi="Times New Roman" w:cs="Times New Roman"/>
          <w:sz w:val="28"/>
          <w:szCs w:val="28"/>
        </w:rPr>
        <w:t>, ныне здравствующая Т.Л. Каткова.</w:t>
      </w:r>
    </w:p>
    <w:p w:rsidR="00657520" w:rsidRPr="00657520" w:rsidRDefault="00657520" w:rsidP="00657520">
      <w:pPr>
        <w:jc w:val="both"/>
        <w:rPr>
          <w:rFonts w:ascii="Times New Roman" w:hAnsi="Times New Roman" w:cs="Times New Roman"/>
          <w:sz w:val="28"/>
          <w:szCs w:val="28"/>
        </w:rPr>
      </w:pPr>
      <w:r w:rsidRPr="00657520">
        <w:rPr>
          <w:rFonts w:ascii="Times New Roman" w:hAnsi="Times New Roman" w:cs="Times New Roman"/>
          <w:sz w:val="28"/>
          <w:szCs w:val="28"/>
        </w:rPr>
        <w:t xml:space="preserve">     Все залы музея  последние  годы  не раз пополнялись новыми документами, материалами, меняли интерьер.</w:t>
      </w:r>
    </w:p>
    <w:p w:rsidR="00657520" w:rsidRPr="00657520" w:rsidRDefault="00657520" w:rsidP="00657520">
      <w:pPr>
        <w:jc w:val="both"/>
        <w:rPr>
          <w:rFonts w:ascii="Times New Roman" w:hAnsi="Times New Roman" w:cs="Times New Roman"/>
          <w:sz w:val="28"/>
          <w:szCs w:val="28"/>
        </w:rPr>
      </w:pPr>
      <w:r w:rsidRPr="00657520">
        <w:rPr>
          <w:rFonts w:ascii="Times New Roman" w:hAnsi="Times New Roman" w:cs="Times New Roman"/>
          <w:sz w:val="28"/>
          <w:szCs w:val="28"/>
        </w:rPr>
        <w:t xml:space="preserve">     «Выставочный зал». Здесь белебеевцы и гости города знакомятся с творчеством местных художников, фотографов, уникальными выставками (восковых фигур, экзотических животных, тропических бабочек и т.д.). </w:t>
      </w:r>
    </w:p>
    <w:p w:rsidR="00657520" w:rsidRPr="00657520" w:rsidRDefault="00657520" w:rsidP="0065752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7520">
        <w:rPr>
          <w:rFonts w:ascii="Times New Roman" w:hAnsi="Times New Roman" w:cs="Times New Roman"/>
          <w:sz w:val="28"/>
          <w:szCs w:val="28"/>
        </w:rPr>
        <w:t xml:space="preserve">«Лекционный зал». В этом зале проходят все массовые мероприятия для учащихся школ города и учебных заведений Белебеевского района. В настоящее время историко-краеведческий музей представляет собой крупное культурно-просветительское учреждение, занимающее ведущее место в Республике Башкортостан. </w:t>
      </w:r>
      <w:r w:rsidRPr="00657520">
        <w:rPr>
          <w:rFonts w:ascii="Times New Roman" w:hAnsi="Times New Roman" w:cs="Times New Roman"/>
          <w:color w:val="000000"/>
          <w:sz w:val="28"/>
          <w:szCs w:val="28"/>
        </w:rPr>
        <w:t>Историко-краеведческий музей  Белебеевского района пользуется большой популярностью у горожан и населения близлежащих районов.</w:t>
      </w:r>
    </w:p>
    <w:p w:rsidR="00480BC6" w:rsidRPr="00657520" w:rsidRDefault="00480BC6" w:rsidP="005E796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80BC6" w:rsidRPr="00657520" w:rsidRDefault="00480BC6" w:rsidP="005E796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8601B" w:rsidRPr="00657520" w:rsidRDefault="00A8601B" w:rsidP="00A8601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8601B" w:rsidRPr="00657520" w:rsidRDefault="00A8601B" w:rsidP="00A8601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8601B" w:rsidRPr="00657520" w:rsidRDefault="00A8601B" w:rsidP="00A8601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8601B" w:rsidRPr="00657520" w:rsidSect="00694D8B">
      <w:pgSz w:w="11906" w:h="16838"/>
      <w:pgMar w:top="709" w:right="707" w:bottom="709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0E0C13"/>
    <w:multiLevelType w:val="hybridMultilevel"/>
    <w:tmpl w:val="EA8A593E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2C7EA7"/>
    <w:multiLevelType w:val="hybridMultilevel"/>
    <w:tmpl w:val="D5F2234C"/>
    <w:lvl w:ilvl="0" w:tplc="99B2B61A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8601B"/>
    <w:rsid w:val="00001C3A"/>
    <w:rsid w:val="0001592A"/>
    <w:rsid w:val="003A05F9"/>
    <w:rsid w:val="003D5DC4"/>
    <w:rsid w:val="00440C6E"/>
    <w:rsid w:val="00444885"/>
    <w:rsid w:val="00480BC6"/>
    <w:rsid w:val="004929EF"/>
    <w:rsid w:val="004C20FB"/>
    <w:rsid w:val="00555838"/>
    <w:rsid w:val="005D64C5"/>
    <w:rsid w:val="005E796F"/>
    <w:rsid w:val="00657520"/>
    <w:rsid w:val="00672D74"/>
    <w:rsid w:val="00694D8B"/>
    <w:rsid w:val="00797BCF"/>
    <w:rsid w:val="007E4BED"/>
    <w:rsid w:val="009B0972"/>
    <w:rsid w:val="00A8601B"/>
    <w:rsid w:val="00D14A15"/>
    <w:rsid w:val="00D234EF"/>
    <w:rsid w:val="00D87906"/>
    <w:rsid w:val="00EA1C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C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601B"/>
    <w:pPr>
      <w:ind w:left="720"/>
      <w:contextualSpacing/>
    </w:pPr>
  </w:style>
  <w:style w:type="character" w:styleId="a4">
    <w:name w:val="Hyperlink"/>
    <w:rsid w:val="00A8601B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A860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694D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94D8B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44488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69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1064</Words>
  <Characters>6070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7777</cp:lastModifiedBy>
  <cp:revision>11</cp:revision>
  <dcterms:created xsi:type="dcterms:W3CDTF">2016-03-14T12:10:00Z</dcterms:created>
  <dcterms:modified xsi:type="dcterms:W3CDTF">2022-04-13T12:31:00Z</dcterms:modified>
</cp:coreProperties>
</file>