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46" w:rsidRDefault="00F76E46" w:rsidP="00F76E46">
      <w:pPr>
        <w:spacing w:line="36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7534275" cy="1524000"/>
            <wp:effectExtent l="19050" t="0" r="9525" b="0"/>
            <wp:docPr id="1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46" w:rsidRDefault="00F76E46" w:rsidP="00F76E4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F76E46" w:rsidRDefault="00F76E46" w:rsidP="00F76E46">
      <w:pPr>
        <w:pStyle w:val="a4"/>
        <w:jc w:val="center"/>
        <w:rPr>
          <w:sz w:val="28"/>
          <w:szCs w:val="28"/>
        </w:rPr>
      </w:pPr>
    </w:p>
    <w:p w:rsidR="00F76E46" w:rsidRDefault="00F76E46" w:rsidP="00F76E46">
      <w:pPr>
        <w:pStyle w:val="a4"/>
        <w:ind w:left="0" w:firstLine="283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сентябрь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№ 350                     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сентября</w:t>
      </w:r>
      <w:r>
        <w:rPr>
          <w:sz w:val="28"/>
          <w:szCs w:val="28"/>
        </w:rPr>
        <w:t xml:space="preserve"> 2018 г.</w:t>
      </w: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F8D" w:rsidRDefault="009F3F8D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CFE" w:rsidRDefault="00054CFE" w:rsidP="00AB6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FE" w:rsidRPr="00AB6D21" w:rsidRDefault="00BA28FE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О внесении изменения в решение Совета муниципального района</w:t>
      </w:r>
    </w:p>
    <w:p w:rsidR="00BA28FE" w:rsidRPr="00AB6D21" w:rsidRDefault="00BA28FE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0D01DB">
        <w:rPr>
          <w:rFonts w:ascii="Times New Roman" w:hAnsi="Times New Roman" w:cs="Times New Roman"/>
          <w:b/>
          <w:sz w:val="28"/>
          <w:szCs w:val="28"/>
        </w:rPr>
        <w:t>29</w:t>
      </w:r>
      <w:r w:rsidRPr="00AB6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1DB">
        <w:rPr>
          <w:rFonts w:ascii="Times New Roman" w:hAnsi="Times New Roman" w:cs="Times New Roman"/>
          <w:b/>
          <w:sz w:val="28"/>
          <w:szCs w:val="28"/>
        </w:rPr>
        <w:t>мая</w:t>
      </w:r>
      <w:r w:rsidRPr="00AB6D2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D01DB">
        <w:rPr>
          <w:rFonts w:ascii="Times New Roman" w:hAnsi="Times New Roman" w:cs="Times New Roman"/>
          <w:b/>
          <w:sz w:val="28"/>
          <w:szCs w:val="28"/>
        </w:rPr>
        <w:t>4</w:t>
      </w:r>
      <w:r w:rsidRPr="00AB6D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A28FE" w:rsidRDefault="00BA28FE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D01DB">
        <w:rPr>
          <w:rFonts w:ascii="Times New Roman" w:hAnsi="Times New Roman" w:cs="Times New Roman"/>
          <w:b/>
          <w:sz w:val="28"/>
          <w:szCs w:val="28"/>
        </w:rPr>
        <w:t>253</w:t>
      </w:r>
      <w:r w:rsidRPr="00AB6D21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0D01D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AB6D2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D01DB">
        <w:rPr>
          <w:rFonts w:ascii="Times New Roman" w:hAnsi="Times New Roman" w:cs="Times New Roman"/>
          <w:b/>
          <w:sz w:val="28"/>
          <w:szCs w:val="28"/>
        </w:rPr>
        <w:t>Аксаковский сельсовет</w:t>
      </w:r>
      <w:r w:rsidRPr="00AB6D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9F3F8D" w:rsidRPr="00AB6D21" w:rsidRDefault="009F3F8D" w:rsidP="009F3F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8FE" w:rsidRPr="00BA28FE" w:rsidRDefault="00BA28FE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6D21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D2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в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соответствии со статьями</w:t>
      </w:r>
      <w:r w:rsidR="00AB6D21">
        <w:rPr>
          <w:rFonts w:ascii="Times New Roman" w:hAnsi="Times New Roman" w:cs="Times New Roman"/>
          <w:sz w:val="28"/>
          <w:szCs w:val="28"/>
        </w:rPr>
        <w:t xml:space="preserve"> 31, 32, 33 Градостроительного к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одекса РФ,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A28FE" w:rsidRPr="00BA28FE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Правилами землепользования и застройки </w:t>
      </w:r>
      <w:r w:rsidR="000D01DB">
        <w:rPr>
          <w:rFonts w:ascii="Times New Roman" w:hAnsi="Times New Roman" w:cs="Times New Roman"/>
          <w:sz w:val="28"/>
          <w:szCs w:val="28"/>
        </w:rPr>
        <w:t>сельского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01DB">
        <w:rPr>
          <w:rFonts w:ascii="Times New Roman" w:hAnsi="Times New Roman" w:cs="Times New Roman"/>
          <w:sz w:val="28"/>
          <w:szCs w:val="28"/>
        </w:rPr>
        <w:t>Аксаковский сельсовет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9F3F8D">
        <w:rPr>
          <w:rFonts w:ascii="Times New Roman" w:hAnsi="Times New Roman" w:cs="Times New Roman"/>
          <w:sz w:val="28"/>
          <w:szCs w:val="28"/>
        </w:rPr>
        <w:t xml:space="preserve"> на основании проведенных публичных слушаний от 1</w:t>
      </w:r>
      <w:r w:rsidR="000D01DB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9F3F8D">
        <w:rPr>
          <w:rFonts w:ascii="Times New Roman" w:hAnsi="Times New Roman" w:cs="Times New Roman"/>
          <w:sz w:val="28"/>
          <w:szCs w:val="28"/>
        </w:rPr>
        <w:t>201</w:t>
      </w:r>
      <w:r w:rsidR="000D01DB">
        <w:rPr>
          <w:rFonts w:ascii="Times New Roman" w:hAnsi="Times New Roman" w:cs="Times New Roman"/>
          <w:sz w:val="28"/>
          <w:szCs w:val="28"/>
        </w:rPr>
        <w:t>8</w:t>
      </w:r>
      <w:r w:rsidR="009F3F8D">
        <w:rPr>
          <w:rFonts w:ascii="Times New Roman" w:hAnsi="Times New Roman" w:cs="Times New Roman"/>
          <w:sz w:val="28"/>
          <w:szCs w:val="28"/>
        </w:rPr>
        <w:t xml:space="preserve">г.,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Белебеевский район Республики Башкортостан </w:t>
      </w:r>
    </w:p>
    <w:p w:rsidR="00BA28FE" w:rsidRPr="00AB6D21" w:rsidRDefault="00BA28FE" w:rsidP="009F3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A28FE" w:rsidRPr="00BA28FE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8FE" w:rsidRPr="00BA28FE">
        <w:rPr>
          <w:rFonts w:ascii="Times New Roman" w:hAnsi="Times New Roman" w:cs="Times New Roman"/>
          <w:sz w:val="28"/>
          <w:szCs w:val="28"/>
        </w:rPr>
        <w:t>1.</w:t>
      </w:r>
      <w:r w:rsidR="00BA28FE" w:rsidRPr="00BA28FE"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0D01DB">
        <w:rPr>
          <w:rFonts w:ascii="Times New Roman" w:hAnsi="Times New Roman" w:cs="Times New Roman"/>
          <w:sz w:val="28"/>
          <w:szCs w:val="28"/>
        </w:rPr>
        <w:t>29 мая 2014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01DB">
        <w:rPr>
          <w:rFonts w:ascii="Times New Roman" w:hAnsi="Times New Roman" w:cs="Times New Roman"/>
          <w:sz w:val="28"/>
          <w:szCs w:val="28"/>
        </w:rPr>
        <w:t>253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0D01DB">
        <w:rPr>
          <w:rFonts w:ascii="Times New Roman" w:hAnsi="Times New Roman" w:cs="Times New Roman"/>
          <w:sz w:val="28"/>
          <w:szCs w:val="28"/>
        </w:rPr>
        <w:t>сельского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01DB">
        <w:rPr>
          <w:rFonts w:ascii="Times New Roman" w:hAnsi="Times New Roman" w:cs="Times New Roman"/>
          <w:sz w:val="28"/>
          <w:szCs w:val="28"/>
        </w:rPr>
        <w:t>Аксаковский сельсовет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иципального района Белебеевский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следующее изменение:</w:t>
      </w:r>
    </w:p>
    <w:p w:rsidR="00BA28FE" w:rsidRPr="00BA28FE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6D21"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карте градостроительного зонирования Правил землепользования и застройки </w:t>
      </w:r>
      <w:r w:rsidR="000D01DB">
        <w:rPr>
          <w:rFonts w:ascii="Times New Roman" w:hAnsi="Times New Roman" w:cs="Times New Roman"/>
          <w:sz w:val="28"/>
          <w:szCs w:val="28"/>
        </w:rPr>
        <w:t>сельского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D01DB">
        <w:rPr>
          <w:rFonts w:ascii="Times New Roman" w:hAnsi="Times New Roman" w:cs="Times New Roman"/>
          <w:sz w:val="28"/>
          <w:szCs w:val="28"/>
        </w:rPr>
        <w:t>Аксаковский сельсовет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76744E">
        <w:rPr>
          <w:rFonts w:ascii="Times New Roman" w:hAnsi="Times New Roman" w:cs="Times New Roman"/>
          <w:sz w:val="28"/>
          <w:szCs w:val="28"/>
        </w:rPr>
        <w:t>территориальн</w:t>
      </w:r>
      <w:r w:rsidR="00341A59">
        <w:rPr>
          <w:rFonts w:ascii="Times New Roman" w:hAnsi="Times New Roman" w:cs="Times New Roman"/>
          <w:sz w:val="28"/>
          <w:szCs w:val="28"/>
        </w:rPr>
        <w:t>ую</w:t>
      </w:r>
      <w:r w:rsidR="0076744E">
        <w:rPr>
          <w:rFonts w:ascii="Times New Roman" w:hAnsi="Times New Roman" w:cs="Times New Roman"/>
          <w:sz w:val="28"/>
          <w:szCs w:val="28"/>
        </w:rPr>
        <w:t xml:space="preserve"> зон</w:t>
      </w:r>
      <w:r w:rsidR="00E65E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Р-1 (зона зеленых насаждений общего пользования и объектов активного отдыха)  </w:t>
      </w:r>
      <w:r w:rsidR="00BA28FE">
        <w:rPr>
          <w:rFonts w:ascii="Times New Roman" w:hAnsi="Times New Roman" w:cs="Times New Roman"/>
          <w:sz w:val="28"/>
          <w:szCs w:val="28"/>
        </w:rPr>
        <w:t>заключенн</w:t>
      </w:r>
      <w:r w:rsidR="002F7539">
        <w:rPr>
          <w:rFonts w:ascii="Times New Roman" w:hAnsi="Times New Roman" w:cs="Times New Roman"/>
          <w:sz w:val="28"/>
          <w:szCs w:val="28"/>
        </w:rPr>
        <w:t>ую</w:t>
      </w:r>
      <w:r w:rsidR="00BA28F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границах земельного участка с кадастровым номером 02:63:</w:t>
      </w:r>
      <w:r w:rsidR="000D01DB">
        <w:rPr>
          <w:rFonts w:ascii="Times New Roman" w:hAnsi="Times New Roman" w:cs="Times New Roman"/>
          <w:sz w:val="28"/>
          <w:szCs w:val="28"/>
        </w:rPr>
        <w:t>030101:31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28FE" w:rsidRPr="00BA28FE">
        <w:rPr>
          <w:rFonts w:ascii="Times New Roman" w:hAnsi="Times New Roman" w:cs="Times New Roman"/>
          <w:sz w:val="28"/>
          <w:szCs w:val="28"/>
        </w:rPr>
        <w:t>перевести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зону </w:t>
      </w:r>
      <w:r>
        <w:rPr>
          <w:rFonts w:ascii="Times New Roman" w:hAnsi="Times New Roman" w:cs="Times New Roman"/>
          <w:sz w:val="28"/>
          <w:szCs w:val="28"/>
        </w:rPr>
        <w:t>ОД-</w:t>
      </w:r>
      <w:r w:rsidR="000D01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42D7" w:rsidRPr="006042D7">
        <w:rPr>
          <w:rFonts w:ascii="Times New Roman" w:eastAsia="Calibri" w:hAnsi="Times New Roman" w:cs="Times New Roman"/>
          <w:sz w:val="28"/>
          <w:szCs w:val="28"/>
        </w:rPr>
        <w:t xml:space="preserve">для общественной, деловой и жилой </w:t>
      </w:r>
      <w:r w:rsidR="006042D7" w:rsidRPr="006042D7">
        <w:rPr>
          <w:rFonts w:ascii="Times New Roman" w:eastAsia="Calibri" w:hAnsi="Times New Roman" w:cs="Times New Roman"/>
          <w:sz w:val="28"/>
          <w:szCs w:val="28"/>
        </w:rPr>
        <w:lastRenderedPageBreak/>
        <w:t>застройки</w:t>
      </w:r>
      <w:r w:rsidR="00DD422F">
        <w:rPr>
          <w:rFonts w:ascii="Times New Roman" w:hAnsi="Times New Roman" w:cs="Times New Roman"/>
          <w:sz w:val="28"/>
          <w:szCs w:val="28"/>
        </w:rPr>
        <w:t>,</w:t>
      </w:r>
      <w:r w:rsidR="006042D7" w:rsidRPr="006042D7">
        <w:rPr>
          <w:rFonts w:ascii="Times New Roman" w:eastAsia="Calibri" w:hAnsi="Times New Roman" w:cs="Times New Roman"/>
          <w:sz w:val="28"/>
          <w:szCs w:val="28"/>
        </w:rPr>
        <w:t xml:space="preserve"> формирует общественно-деловой центр сельского поселения Аксаковский сельский совет</w:t>
      </w:r>
      <w:proofErr w:type="gramEnd"/>
      <w:r w:rsidR="006042D7" w:rsidRPr="006042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042D7" w:rsidRPr="006042D7">
        <w:rPr>
          <w:rFonts w:ascii="Times New Roman" w:eastAsia="Calibri" w:hAnsi="Times New Roman" w:cs="Times New Roman"/>
          <w:sz w:val="28"/>
          <w:szCs w:val="28"/>
        </w:rPr>
        <w:t>включающий</w:t>
      </w:r>
      <w:proofErr w:type="gramEnd"/>
      <w:r w:rsidR="006042D7" w:rsidRPr="006042D7">
        <w:rPr>
          <w:rFonts w:ascii="Times New Roman" w:eastAsia="Calibri" w:hAnsi="Times New Roman" w:cs="Times New Roman"/>
          <w:sz w:val="28"/>
          <w:szCs w:val="28"/>
        </w:rPr>
        <w:t xml:space="preserve"> объекты сельского значения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BA28FE" w:rsidRPr="00BA28FE">
        <w:rPr>
          <w:rFonts w:ascii="Times New Roman" w:hAnsi="Times New Roman" w:cs="Times New Roman"/>
          <w:sz w:val="28"/>
          <w:szCs w:val="28"/>
        </w:rPr>
        <w:t>.</w:t>
      </w:r>
    </w:p>
    <w:p w:rsidR="00D77E8A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F8D">
        <w:rPr>
          <w:rFonts w:ascii="Times New Roman" w:hAnsi="Times New Roman" w:cs="Times New Roman"/>
          <w:sz w:val="28"/>
          <w:szCs w:val="28"/>
        </w:rPr>
        <w:t xml:space="preserve">2. </w:t>
      </w:r>
      <w:r w:rsidR="00BA28FE" w:rsidRPr="00BA28F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5" w:history="1">
        <w:r w:rsidR="00054CFE" w:rsidRPr="00054C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 w:rsidR="00BA28FE" w:rsidRPr="00054CF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54CFE" w:rsidRDefault="00F21214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CFE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054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4CF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</w:t>
      </w:r>
      <w:r w:rsidR="009F3F8D">
        <w:rPr>
          <w:rFonts w:ascii="Times New Roman" w:hAnsi="Times New Roman" w:cs="Times New Roman"/>
          <w:sz w:val="28"/>
          <w:szCs w:val="28"/>
        </w:rPr>
        <w:t xml:space="preserve"> иным видам услуг</w:t>
      </w:r>
      <w:r w:rsidR="00054CFE">
        <w:rPr>
          <w:rFonts w:ascii="Times New Roman" w:hAnsi="Times New Roman" w:cs="Times New Roman"/>
          <w:sz w:val="28"/>
          <w:szCs w:val="28"/>
        </w:rPr>
        <w:t>.</w:t>
      </w:r>
    </w:p>
    <w:p w:rsidR="00054CFE" w:rsidRDefault="00054CFE" w:rsidP="009F3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FE" w:rsidRDefault="00054CFE" w:rsidP="009F3F8D">
      <w:pPr>
        <w:rPr>
          <w:rFonts w:ascii="Times New Roman" w:hAnsi="Times New Roman" w:cs="Times New Roman"/>
          <w:sz w:val="28"/>
          <w:szCs w:val="28"/>
        </w:rPr>
      </w:pPr>
    </w:p>
    <w:p w:rsidR="00054CFE" w:rsidRPr="00054CFE" w:rsidRDefault="00F76E46" w:rsidP="009F3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054CF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4CFE">
        <w:rPr>
          <w:rFonts w:ascii="Times New Roman" w:hAnsi="Times New Roman" w:cs="Times New Roman"/>
          <w:sz w:val="28"/>
          <w:szCs w:val="28"/>
        </w:rPr>
        <w:t xml:space="preserve"> Совета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042D7">
        <w:rPr>
          <w:rFonts w:ascii="Times New Roman" w:hAnsi="Times New Roman" w:cs="Times New Roman"/>
          <w:sz w:val="28"/>
          <w:szCs w:val="28"/>
        </w:rPr>
        <w:t xml:space="preserve">  А.Н.Шевчук</w:t>
      </w:r>
    </w:p>
    <w:sectPr w:rsidR="00054CFE" w:rsidRPr="00054CFE" w:rsidSect="00F76E4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FE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4DA4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4CFE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01DB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89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539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A59"/>
    <w:rsid w:val="00341FBB"/>
    <w:rsid w:val="003424A7"/>
    <w:rsid w:val="00343675"/>
    <w:rsid w:val="00343B23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5A9B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20A4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3BD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42D7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2FF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6744E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D717D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3F8D"/>
    <w:rsid w:val="009F481E"/>
    <w:rsid w:val="009F4A0B"/>
    <w:rsid w:val="009F6A94"/>
    <w:rsid w:val="009F7DC9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6D21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DF4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0F0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28FE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4755"/>
    <w:rsid w:val="00C36724"/>
    <w:rsid w:val="00C36BF9"/>
    <w:rsid w:val="00C37FA1"/>
    <w:rsid w:val="00C416E2"/>
    <w:rsid w:val="00C41C62"/>
    <w:rsid w:val="00C42045"/>
    <w:rsid w:val="00C4256F"/>
    <w:rsid w:val="00C43510"/>
    <w:rsid w:val="00C438F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422F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6F92"/>
    <w:rsid w:val="00E577AA"/>
    <w:rsid w:val="00E577C0"/>
    <w:rsid w:val="00E60830"/>
    <w:rsid w:val="00E62C0A"/>
    <w:rsid w:val="00E63128"/>
    <w:rsid w:val="00E63449"/>
    <w:rsid w:val="00E6498E"/>
    <w:rsid w:val="00E65E2A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AC3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214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0484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6E46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CFE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F76E4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76E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12</cp:revision>
  <cp:lastPrinted>2018-09-21T05:30:00Z</cp:lastPrinted>
  <dcterms:created xsi:type="dcterms:W3CDTF">2015-01-27T12:58:00Z</dcterms:created>
  <dcterms:modified xsi:type="dcterms:W3CDTF">2018-10-01T06:48:00Z</dcterms:modified>
</cp:coreProperties>
</file>