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E2" w:rsidRDefault="002A61E2" w:rsidP="00D33BD9">
      <w:pPr>
        <w:pStyle w:val="2"/>
        <w:rPr>
          <w:color w:val="000000" w:themeColor="text1"/>
        </w:rPr>
      </w:pPr>
    </w:p>
    <w:p w:rsidR="007B517A" w:rsidRDefault="007B517A" w:rsidP="00D33BD9">
      <w:pPr>
        <w:pStyle w:val="2"/>
        <w:rPr>
          <w:color w:val="000000" w:themeColor="text1"/>
        </w:rPr>
      </w:pPr>
    </w:p>
    <w:p w:rsidR="002B0EC9" w:rsidRDefault="002B0EC9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2A61E2" w:rsidRDefault="002A61E2" w:rsidP="00D33BD9">
      <w:pPr>
        <w:pStyle w:val="2"/>
        <w:rPr>
          <w:color w:val="000000" w:themeColor="text1"/>
        </w:rPr>
      </w:pPr>
    </w:p>
    <w:p w:rsidR="00FA5E56" w:rsidRPr="000C6F1D" w:rsidRDefault="00D33BD9" w:rsidP="002A61E2">
      <w:pPr>
        <w:pStyle w:val="2"/>
        <w:spacing w:line="360" w:lineRule="auto"/>
        <w:rPr>
          <w:color w:val="000000" w:themeColor="text1"/>
        </w:rPr>
      </w:pPr>
      <w:r w:rsidRPr="000C6F1D">
        <w:rPr>
          <w:color w:val="000000" w:themeColor="text1"/>
        </w:rPr>
        <w:t xml:space="preserve">МЕТОДИЧЕСКИЕ РЕКОМЕНДАЦИИ </w:t>
      </w:r>
    </w:p>
    <w:p w:rsidR="00D33BD9" w:rsidRPr="000C6F1D" w:rsidRDefault="00D33BD9" w:rsidP="002A61E2">
      <w:pPr>
        <w:pStyle w:val="2"/>
        <w:spacing w:line="360" w:lineRule="auto"/>
        <w:rPr>
          <w:color w:val="000000" w:themeColor="text1"/>
        </w:rPr>
      </w:pPr>
      <w:r w:rsidRPr="000C6F1D">
        <w:rPr>
          <w:color w:val="000000" w:themeColor="text1"/>
        </w:rPr>
        <w:t>ПО ОСУЩЕСТВЛЕНИЮ</w:t>
      </w:r>
      <w:r w:rsidR="003E0CD6" w:rsidRPr="000C6F1D">
        <w:rPr>
          <w:color w:val="000000" w:themeColor="text1"/>
        </w:rPr>
        <w:t xml:space="preserve"> </w:t>
      </w:r>
      <w:r w:rsidRPr="000C6F1D">
        <w:rPr>
          <w:color w:val="000000" w:themeColor="text1"/>
        </w:rPr>
        <w:t>ЗАКУПОК ТОВАРОВ, РАБОТ, УСЛУГ ДЛЯ ОБЕСПЕЧЕНИЯ</w:t>
      </w:r>
      <w:r w:rsidR="003E0CD6" w:rsidRPr="000C6F1D">
        <w:rPr>
          <w:color w:val="000000" w:themeColor="text1"/>
        </w:rPr>
        <w:t xml:space="preserve"> </w:t>
      </w:r>
      <w:r w:rsidRPr="000C6F1D">
        <w:rPr>
          <w:color w:val="000000" w:themeColor="text1"/>
        </w:rPr>
        <w:t xml:space="preserve">ГОСУДАРСТВЕННЫХ </w:t>
      </w:r>
      <w:r w:rsidR="0068066C" w:rsidRPr="000C6F1D">
        <w:rPr>
          <w:color w:val="000000" w:themeColor="text1"/>
        </w:rPr>
        <w:t xml:space="preserve"> И МУНИЦИПАЛЬНЫХ </w:t>
      </w:r>
      <w:r w:rsidRPr="000C6F1D">
        <w:rPr>
          <w:color w:val="000000" w:themeColor="text1"/>
        </w:rPr>
        <w:t>НУЖД РЕСПУБЛИКИ БАШКОРТОСТАН</w:t>
      </w:r>
    </w:p>
    <w:p w:rsidR="006146CC" w:rsidRPr="000C6F1D" w:rsidRDefault="00D33BD9" w:rsidP="002A61E2">
      <w:pPr>
        <w:pStyle w:val="2"/>
        <w:spacing w:line="360" w:lineRule="auto"/>
        <w:rPr>
          <w:color w:val="000000" w:themeColor="text1"/>
        </w:rPr>
      </w:pPr>
      <w:r w:rsidRPr="000C6F1D">
        <w:rPr>
          <w:color w:val="000000" w:themeColor="text1"/>
        </w:rPr>
        <w:t>У СУБЪЕКТОВ МАЛОГО ПРЕДПРИНИМАТЕЛЬСТВА, СОЦИАЛЬНО</w:t>
      </w:r>
      <w:r w:rsidR="00FA5E56" w:rsidRPr="000C6F1D">
        <w:rPr>
          <w:color w:val="000000" w:themeColor="text1"/>
        </w:rPr>
        <w:t xml:space="preserve"> </w:t>
      </w:r>
      <w:r w:rsidRPr="000C6F1D">
        <w:rPr>
          <w:color w:val="000000" w:themeColor="text1"/>
        </w:rPr>
        <w:t>ОРИЕНТИРОВАННЫХ НЕКОММЕРЧЕСКИХ ОРГАНИЗАЦИЙ</w:t>
      </w:r>
    </w:p>
    <w:p w:rsidR="00D33BD9" w:rsidRDefault="00D33BD9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1E671A" w:rsidP="00CF7A90">
      <w:pPr>
        <w:pStyle w:val="2"/>
        <w:ind w:left="0" w:right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594036">
      <w:pPr>
        <w:pStyle w:val="2"/>
        <w:ind w:left="0" w:right="0"/>
        <w:jc w:val="left"/>
        <w:rPr>
          <w:b w:val="0"/>
          <w:color w:val="000000" w:themeColor="text1"/>
        </w:rPr>
      </w:pPr>
    </w:p>
    <w:p w:rsidR="00594036" w:rsidRDefault="00594036" w:rsidP="00594036">
      <w:pPr>
        <w:pStyle w:val="2"/>
        <w:ind w:left="0" w:right="0"/>
        <w:jc w:val="left"/>
        <w:rPr>
          <w:b w:val="0"/>
          <w:color w:val="000000" w:themeColor="text1"/>
        </w:rPr>
      </w:pPr>
    </w:p>
    <w:p w:rsidR="002A61E2" w:rsidRDefault="002A61E2" w:rsidP="0096086D">
      <w:pPr>
        <w:pStyle w:val="2"/>
        <w:ind w:left="0" w:right="0"/>
        <w:jc w:val="left"/>
        <w:rPr>
          <w:b w:val="0"/>
          <w:color w:val="000000" w:themeColor="text1"/>
        </w:rPr>
      </w:pPr>
    </w:p>
    <w:p w:rsidR="002A61E2" w:rsidRPr="002F312F" w:rsidRDefault="002A61E2" w:rsidP="00CF7A90">
      <w:pPr>
        <w:pStyle w:val="2"/>
        <w:ind w:left="0" w:right="0"/>
        <w:rPr>
          <w:color w:val="000000" w:themeColor="text1"/>
        </w:rPr>
      </w:pPr>
      <w:r w:rsidRPr="002F312F">
        <w:rPr>
          <w:color w:val="000000" w:themeColor="text1"/>
        </w:rPr>
        <w:lastRenderedPageBreak/>
        <w:t>ОГЛАВЛЕНИЕ</w:t>
      </w: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2A61E2">
      <w:pPr>
        <w:pStyle w:val="2"/>
        <w:ind w:left="0" w:right="0"/>
        <w:jc w:val="both"/>
        <w:rPr>
          <w:b w:val="0"/>
          <w:color w:val="000000" w:themeColor="text1"/>
        </w:rPr>
      </w:pPr>
    </w:p>
    <w:tbl>
      <w:tblPr>
        <w:tblStyle w:val="a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283"/>
        <w:gridCol w:w="496"/>
      </w:tblGrid>
      <w:tr w:rsidR="002F312F" w:rsidTr="00BE5B3F">
        <w:tc>
          <w:tcPr>
            <w:tcW w:w="9605" w:type="dxa"/>
          </w:tcPr>
          <w:p w:rsidR="002F312F" w:rsidRPr="00C551D3" w:rsidRDefault="002F312F" w:rsidP="00C551D3">
            <w:pPr>
              <w:pStyle w:val="2"/>
              <w:shd w:val="clear" w:color="auto" w:fill="FFFFFF" w:themeFill="background1"/>
              <w:ind w:left="0" w:right="0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ОБЩИЕ ПОЛОЖЕНИЯ</w:t>
            </w:r>
          </w:p>
          <w:p w:rsidR="002F312F" w:rsidRPr="00C551D3" w:rsidRDefault="002F312F" w:rsidP="00C551D3">
            <w:pPr>
              <w:pStyle w:val="2"/>
              <w:shd w:val="clear" w:color="auto" w:fill="FFFFFF" w:themeFill="background1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F312F" w:rsidP="00C551D3">
            <w:pPr>
              <w:pStyle w:val="2"/>
              <w:shd w:val="clear" w:color="auto" w:fill="FFFFFF" w:themeFill="background1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4E4DA3" w:rsidP="00C551D3">
            <w:pPr>
              <w:pStyle w:val="2"/>
              <w:shd w:val="clear" w:color="auto" w:fill="FFFFFF" w:themeFill="background1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РАЗДЕЛ  </w:t>
            </w:r>
            <w:r w:rsidR="00C551D3" w:rsidRPr="00C551D3">
              <w:rPr>
                <w:b w:val="0"/>
                <w:color w:val="000000" w:themeColor="text1"/>
              </w:rPr>
              <w:t>1</w:t>
            </w:r>
            <w:r w:rsidR="002F312F" w:rsidRPr="00C551D3">
              <w:rPr>
                <w:b w:val="0"/>
                <w:color w:val="000000" w:themeColor="text1"/>
              </w:rPr>
              <w:t>. ПЛАНИРОВАНИЕ И ОСУЩЕСТВЛЕНИЕ ЗАКУПОК ТОВАРОВ, РАБОТ, УСЛУГ ДЛЯ ОБЕСПЕЧЕНИЯ ОБЪЕМА ЗАКУПОК У СМП И СОНО</w:t>
            </w:r>
          </w:p>
          <w:p w:rsidR="002F312F" w:rsidRPr="00C551D3" w:rsidRDefault="00C551D3" w:rsidP="00C551D3">
            <w:pPr>
              <w:pStyle w:val="2"/>
              <w:shd w:val="clear" w:color="auto" w:fill="FFFFFF" w:themeFill="background1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1</w:t>
            </w:r>
            <w:r w:rsidR="00E31B15">
              <w:rPr>
                <w:b w:val="0"/>
                <w:color w:val="000000" w:themeColor="text1"/>
              </w:rPr>
              <w:t>.1. </w:t>
            </w:r>
            <w:r w:rsidR="002F312F" w:rsidRPr="00C551D3">
              <w:rPr>
                <w:b w:val="0"/>
                <w:color w:val="000000" w:themeColor="text1"/>
              </w:rPr>
              <w:t>Планирование закупок товаров, работ, услуг для обеспечения объема закупок у СМП и СОНО</w:t>
            </w:r>
          </w:p>
          <w:p w:rsidR="002F312F" w:rsidRPr="00C551D3" w:rsidRDefault="00C551D3" w:rsidP="00C551D3">
            <w:pPr>
              <w:pStyle w:val="2"/>
              <w:shd w:val="clear" w:color="auto" w:fill="FFFFFF" w:themeFill="background1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1</w:t>
            </w:r>
            <w:r w:rsidR="002F312F" w:rsidRPr="00C551D3">
              <w:rPr>
                <w:b w:val="0"/>
                <w:color w:val="000000" w:themeColor="text1"/>
              </w:rPr>
              <w:t xml:space="preserve">.2. Условия проведения закупок товаров, работ, услуг для обеспечения государственных и муниципальных нужд у СМП и СОНО </w:t>
            </w:r>
          </w:p>
          <w:p w:rsidR="002F312F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C551D3" w:rsidRPr="003F50FF" w:rsidRDefault="004E4DA3" w:rsidP="003F50FF">
            <w:pPr>
              <w:pStyle w:val="2"/>
              <w:shd w:val="clear" w:color="auto" w:fill="FFFFFF" w:themeFill="background1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РАЗДЕЛ  </w:t>
            </w:r>
            <w:r w:rsidR="00C551D3" w:rsidRPr="003F50FF">
              <w:rPr>
                <w:b w:val="0"/>
                <w:color w:val="000000" w:themeColor="text1"/>
              </w:rPr>
              <w:t xml:space="preserve">2. </w:t>
            </w:r>
            <w:r w:rsidR="004B259A">
              <w:rPr>
                <w:b w:val="0"/>
                <w:color w:val="000000" w:themeColor="text1"/>
              </w:rPr>
              <w:t>ВИДЫ</w:t>
            </w:r>
            <w:r w:rsidR="00E466C0">
              <w:rPr>
                <w:b w:val="0"/>
                <w:color w:val="000000" w:themeColor="text1"/>
              </w:rPr>
              <w:t xml:space="preserve"> </w:t>
            </w:r>
            <w:r w:rsidR="001976F6">
              <w:rPr>
                <w:b w:val="0"/>
                <w:color w:val="000000" w:themeColor="text1"/>
              </w:rPr>
              <w:t>СОВОКУПНОГО ГОДОВОГО ОБЪЕМА ЗАКУПОК</w:t>
            </w:r>
            <w:r w:rsidR="00C551D3" w:rsidRPr="003F50FF">
              <w:rPr>
                <w:b w:val="0"/>
                <w:color w:val="000000" w:themeColor="text1"/>
              </w:rPr>
              <w:t xml:space="preserve"> </w:t>
            </w:r>
          </w:p>
          <w:p w:rsidR="00C551D3" w:rsidRPr="003F50FF" w:rsidRDefault="003F50FF" w:rsidP="00B5433A">
            <w:pPr>
              <w:pStyle w:val="2"/>
              <w:shd w:val="clear" w:color="auto" w:fill="FFFFFF" w:themeFill="background1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 w:rsidRPr="003F50FF">
              <w:rPr>
                <w:b w:val="0"/>
                <w:color w:val="000000" w:themeColor="text1"/>
              </w:rPr>
              <w:t>2</w:t>
            </w:r>
            <w:r w:rsidR="00C551D3" w:rsidRPr="003F50FF">
              <w:rPr>
                <w:b w:val="0"/>
                <w:color w:val="000000" w:themeColor="text1"/>
              </w:rPr>
              <w:t>.1. </w:t>
            </w:r>
            <w:r w:rsidR="00EC7873">
              <w:rPr>
                <w:b w:val="0"/>
                <w:color w:val="000000" w:themeColor="text1"/>
              </w:rPr>
              <w:t>Утвержденный с</w:t>
            </w:r>
            <w:r w:rsidR="004856CA" w:rsidRPr="003F50FF">
              <w:rPr>
                <w:b w:val="0"/>
                <w:color w:val="000000" w:themeColor="text1"/>
              </w:rPr>
              <w:t>овокупный годовой объем закупок</w:t>
            </w:r>
          </w:p>
          <w:p w:rsidR="00B5433A" w:rsidRDefault="003F50FF" w:rsidP="00B5433A">
            <w:pPr>
              <w:pStyle w:val="2"/>
              <w:shd w:val="clear" w:color="auto" w:fill="FFFFFF" w:themeFill="background1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 w:rsidRPr="003F50FF">
              <w:rPr>
                <w:b w:val="0"/>
                <w:color w:val="000000" w:themeColor="text1"/>
              </w:rPr>
              <w:t>2</w:t>
            </w:r>
            <w:r w:rsidR="00095791">
              <w:rPr>
                <w:b w:val="0"/>
                <w:color w:val="000000" w:themeColor="text1"/>
              </w:rPr>
              <w:t>.2. </w:t>
            </w:r>
            <w:r w:rsidRPr="003F50FF">
              <w:rPr>
                <w:b w:val="0"/>
                <w:color w:val="000000" w:themeColor="text1"/>
              </w:rPr>
              <w:t>Уточненный совокупный годовой объем закупок</w:t>
            </w:r>
            <w:r w:rsidR="00EC7873">
              <w:rPr>
                <w:b w:val="0"/>
                <w:color w:val="000000" w:themeColor="text1"/>
              </w:rPr>
              <w:t xml:space="preserve"> (на соответствующ</w:t>
            </w:r>
            <w:r w:rsidR="002A5C7A">
              <w:rPr>
                <w:b w:val="0"/>
                <w:color w:val="000000" w:themeColor="text1"/>
              </w:rPr>
              <w:t>ий</w:t>
            </w:r>
            <w:r w:rsidR="00EC7873">
              <w:rPr>
                <w:b w:val="0"/>
                <w:color w:val="000000" w:themeColor="text1"/>
              </w:rPr>
              <w:t xml:space="preserve"> </w:t>
            </w:r>
            <w:r w:rsidR="002A5C7A">
              <w:rPr>
                <w:b w:val="0"/>
                <w:color w:val="000000" w:themeColor="text1"/>
              </w:rPr>
              <w:t>период</w:t>
            </w:r>
            <w:r w:rsidR="00EC7873">
              <w:rPr>
                <w:b w:val="0"/>
                <w:color w:val="000000" w:themeColor="text1"/>
              </w:rPr>
              <w:t>)</w:t>
            </w:r>
          </w:p>
          <w:p w:rsidR="003F50FF" w:rsidRPr="00B5433A" w:rsidRDefault="0042335E" w:rsidP="00B5433A">
            <w:pPr>
              <w:pStyle w:val="2"/>
              <w:shd w:val="clear" w:color="auto" w:fill="FFFFFF" w:themeFill="background1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2.3. </w:t>
            </w:r>
            <w:r w:rsidR="00AC2B01">
              <w:rPr>
                <w:b w:val="0"/>
                <w:color w:val="000000" w:themeColor="text1"/>
              </w:rPr>
              <w:t>С</w:t>
            </w:r>
            <w:r w:rsidR="003F50FF" w:rsidRPr="003F50FF">
              <w:rPr>
                <w:b w:val="0"/>
                <w:color w:val="000000" w:themeColor="text1"/>
              </w:rPr>
              <w:t>овокупный годовой объем закупок</w:t>
            </w:r>
            <w:r w:rsidR="00AC2B01">
              <w:rPr>
                <w:b w:val="0"/>
                <w:color w:val="000000" w:themeColor="text1"/>
              </w:rPr>
              <w:t xml:space="preserve"> для </w:t>
            </w:r>
            <w:r w:rsidR="00BE5B3F">
              <w:rPr>
                <w:b w:val="0"/>
                <w:color w:val="000000" w:themeColor="text1"/>
              </w:rPr>
              <w:t xml:space="preserve">формирования </w:t>
            </w:r>
            <w:r w:rsidR="00AC2B01">
              <w:rPr>
                <w:b w:val="0"/>
                <w:color w:val="000000" w:themeColor="text1"/>
              </w:rPr>
              <w:t xml:space="preserve">отчета </w:t>
            </w:r>
            <w:r w:rsidR="00BE5B3F">
              <w:rPr>
                <w:b w:val="0"/>
                <w:color w:val="000000" w:themeColor="text1"/>
              </w:rPr>
              <w:t xml:space="preserve"> по з</w:t>
            </w:r>
            <w:r w:rsidR="00AC2B01">
              <w:rPr>
                <w:b w:val="0"/>
                <w:color w:val="000000" w:themeColor="text1"/>
              </w:rPr>
              <w:t>акуп</w:t>
            </w:r>
            <w:r w:rsidR="00BE5B3F">
              <w:rPr>
                <w:b w:val="0"/>
                <w:color w:val="000000" w:themeColor="text1"/>
              </w:rPr>
              <w:t>кам</w:t>
            </w:r>
            <w:r w:rsidR="00AC2B01">
              <w:rPr>
                <w:b w:val="0"/>
                <w:color w:val="000000" w:themeColor="text1"/>
              </w:rPr>
              <w:t xml:space="preserve"> у</w:t>
            </w:r>
            <w:r w:rsidR="00BE5B3F">
              <w:rPr>
                <w:b w:val="0"/>
                <w:color w:val="000000" w:themeColor="text1"/>
              </w:rPr>
              <w:t xml:space="preserve"> </w:t>
            </w:r>
            <w:r w:rsidR="00AC2B01">
              <w:rPr>
                <w:b w:val="0"/>
                <w:color w:val="000000" w:themeColor="text1"/>
              </w:rPr>
              <w:t>СМП и СОНО</w:t>
            </w:r>
            <w:r w:rsidR="003F50FF" w:rsidRPr="003F50FF">
              <w:rPr>
                <w:b w:val="0"/>
                <w:color w:val="000000" w:themeColor="text1"/>
              </w:rPr>
              <w:t xml:space="preserve"> </w:t>
            </w:r>
          </w:p>
          <w:p w:rsidR="003F50FF" w:rsidRPr="0042335E" w:rsidRDefault="003F50FF" w:rsidP="00C551D3">
            <w:pPr>
              <w:pStyle w:val="2"/>
              <w:ind w:left="0" w:right="0" w:firstLine="709"/>
              <w:jc w:val="both"/>
              <w:rPr>
                <w:b w:val="0"/>
                <w:color w:val="000000" w:themeColor="text1"/>
              </w:rPr>
            </w:pPr>
          </w:p>
          <w:p w:rsidR="00C551D3" w:rsidRDefault="004E4DA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РАЗДЕЛ  </w:t>
            </w:r>
            <w:r w:rsidR="0042335E" w:rsidRPr="0042335E">
              <w:rPr>
                <w:b w:val="0"/>
                <w:color w:val="000000" w:themeColor="text1"/>
              </w:rPr>
              <w:t xml:space="preserve">3. </w:t>
            </w:r>
            <w:r w:rsidR="00C90FEE" w:rsidRPr="00C90FEE">
              <w:rPr>
                <w:b w:val="0"/>
                <w:color w:val="000000" w:themeColor="text1"/>
              </w:rPr>
              <w:t>СОВОКУПНЫЙ ГОДОВОЙ ОБЪЕМ ЗАКУПОК</w:t>
            </w:r>
            <w:r w:rsidR="00EB1ABE" w:rsidRPr="003F50FF">
              <w:rPr>
                <w:b w:val="0"/>
                <w:color w:val="000000" w:themeColor="text1"/>
              </w:rPr>
              <w:t xml:space="preserve"> ДЛЯ РАСЧЕТА ДОЛИ ЗАКУПОК У СМП И СОНО</w:t>
            </w:r>
          </w:p>
          <w:p w:rsidR="00EB1ABE" w:rsidRPr="0042335E" w:rsidRDefault="00EB1ABE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42335E" w:rsidRDefault="004E4DA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РАЗДЕЛ  </w:t>
            </w:r>
            <w:r w:rsidR="0042335E" w:rsidRPr="0042335E">
              <w:rPr>
                <w:b w:val="0"/>
                <w:color w:val="000000" w:themeColor="text1"/>
              </w:rPr>
              <w:t>4</w:t>
            </w:r>
            <w:r w:rsidR="002F312F" w:rsidRPr="0042335E">
              <w:rPr>
                <w:b w:val="0"/>
                <w:color w:val="000000" w:themeColor="text1"/>
              </w:rPr>
              <w:t>. ФОРМИРОВАНИЕ ОТЧЕТА ОБ ОБЪЕМЕ ЗАКУПОК                      У СМП И СОНО</w:t>
            </w:r>
          </w:p>
          <w:p w:rsidR="002F312F" w:rsidRPr="0042335E" w:rsidRDefault="00EB1ABE" w:rsidP="00EC16E0">
            <w:pPr>
              <w:pStyle w:val="2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  <w:r w:rsidR="002F312F" w:rsidRPr="0042335E">
              <w:rPr>
                <w:b w:val="0"/>
                <w:color w:val="000000" w:themeColor="text1"/>
              </w:rPr>
              <w:t>.1. Сроки формирования отчета об объеме закупок у СМП и СОНО</w:t>
            </w:r>
          </w:p>
          <w:p w:rsidR="002F312F" w:rsidRPr="0042335E" w:rsidRDefault="00EB1ABE" w:rsidP="00EC16E0">
            <w:pPr>
              <w:pStyle w:val="2"/>
              <w:ind w:left="0" w:right="0"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  <w:r w:rsidR="00C664D8">
              <w:rPr>
                <w:b w:val="0"/>
                <w:color w:val="000000" w:themeColor="text1"/>
              </w:rPr>
              <w:t>.2. </w:t>
            </w:r>
            <w:r w:rsidR="002F312F" w:rsidRPr="0042335E">
              <w:rPr>
                <w:b w:val="0"/>
                <w:color w:val="000000" w:themeColor="text1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</w:p>
          <w:p w:rsidR="002F312F" w:rsidRPr="00E56758" w:rsidRDefault="002F312F" w:rsidP="00EC16E0">
            <w:pPr>
              <w:pStyle w:val="2"/>
              <w:ind w:left="0" w:right="0" w:firstLine="709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83" w:type="dxa"/>
          </w:tcPr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96" w:type="dxa"/>
          </w:tcPr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3</w:t>
            </w:r>
          </w:p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C551D3" w:rsidRPr="00C551D3" w:rsidRDefault="00C551D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4</w:t>
            </w:r>
          </w:p>
          <w:p w:rsidR="002A5C7A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 w:rsidRPr="00C551D3">
              <w:rPr>
                <w:b w:val="0"/>
                <w:color w:val="000000" w:themeColor="text1"/>
              </w:rPr>
              <w:t>4</w:t>
            </w:r>
          </w:p>
          <w:p w:rsidR="009E4156" w:rsidRDefault="009E4156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C551D3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E56758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  <w:highlight w:val="yellow"/>
              </w:rPr>
            </w:pPr>
          </w:p>
          <w:p w:rsidR="002F312F" w:rsidRPr="0042335E" w:rsidRDefault="00C551D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 w:rsidRPr="0042335E">
              <w:rPr>
                <w:b w:val="0"/>
                <w:color w:val="000000" w:themeColor="text1"/>
              </w:rPr>
              <w:t>6</w:t>
            </w:r>
          </w:p>
          <w:p w:rsidR="002F312F" w:rsidRPr="0042335E" w:rsidRDefault="00E567A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  <w:p w:rsidR="00EC7873" w:rsidRDefault="00EC787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9E4156" w:rsidRDefault="00046AFD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</w:t>
            </w:r>
          </w:p>
          <w:p w:rsidR="00AC2B01" w:rsidRDefault="00AC2B01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42335E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</w:t>
            </w:r>
          </w:p>
          <w:p w:rsidR="002F312F" w:rsidRPr="0042335E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9E4156" w:rsidRDefault="009E4156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</w:t>
            </w:r>
          </w:p>
          <w:p w:rsidR="009E4156" w:rsidRPr="0042335E" w:rsidRDefault="009E4156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42335E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Pr="0042335E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</w:t>
            </w:r>
          </w:p>
          <w:p w:rsidR="002F312F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</w:t>
            </w:r>
          </w:p>
          <w:p w:rsidR="00624F53" w:rsidRDefault="00624F5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624F53" w:rsidRDefault="00624F53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E567AF" w:rsidRDefault="002A5C7A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</w:t>
            </w:r>
          </w:p>
          <w:p w:rsidR="009E4156" w:rsidRDefault="009E4156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  <w:p w:rsidR="002F312F" w:rsidRDefault="002F312F" w:rsidP="00EC16E0">
            <w:pPr>
              <w:pStyle w:val="2"/>
              <w:ind w:left="0" w:right="0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5A0D6D" w:rsidRDefault="005A0D6D" w:rsidP="00CF7A90">
      <w:pPr>
        <w:pStyle w:val="2"/>
        <w:ind w:left="0" w:right="0"/>
        <w:rPr>
          <w:b w:val="0"/>
          <w:color w:val="000000" w:themeColor="text1"/>
        </w:rPr>
      </w:pPr>
    </w:p>
    <w:p w:rsidR="001976F6" w:rsidRDefault="001976F6" w:rsidP="00CF7A90">
      <w:pPr>
        <w:pStyle w:val="2"/>
        <w:ind w:left="0" w:right="0"/>
        <w:rPr>
          <w:b w:val="0"/>
          <w:color w:val="000000" w:themeColor="text1"/>
        </w:rPr>
      </w:pPr>
    </w:p>
    <w:p w:rsidR="005A0D6D" w:rsidRDefault="005A0D6D" w:rsidP="00CF7A90">
      <w:pPr>
        <w:pStyle w:val="2"/>
        <w:ind w:left="0" w:right="0"/>
        <w:rPr>
          <w:b w:val="0"/>
          <w:color w:val="000000" w:themeColor="text1"/>
        </w:rPr>
      </w:pPr>
    </w:p>
    <w:p w:rsidR="005A0D6D" w:rsidRDefault="005A0D6D" w:rsidP="00CF7A90">
      <w:pPr>
        <w:pStyle w:val="2"/>
        <w:ind w:left="0" w:right="0"/>
        <w:rPr>
          <w:b w:val="0"/>
          <w:color w:val="000000" w:themeColor="text1"/>
        </w:rPr>
      </w:pPr>
    </w:p>
    <w:p w:rsidR="005A0D6D" w:rsidRDefault="005A0D6D" w:rsidP="00CF7A90">
      <w:pPr>
        <w:pStyle w:val="2"/>
        <w:ind w:left="0" w:right="0"/>
        <w:rPr>
          <w:b w:val="0"/>
          <w:color w:val="000000" w:themeColor="text1"/>
        </w:rPr>
      </w:pPr>
    </w:p>
    <w:p w:rsidR="005A0D6D" w:rsidRDefault="005A0D6D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2A61E2" w:rsidRDefault="002A61E2" w:rsidP="00CF7A90">
      <w:pPr>
        <w:pStyle w:val="2"/>
        <w:ind w:left="0" w:right="0"/>
        <w:rPr>
          <w:b w:val="0"/>
          <w:color w:val="000000" w:themeColor="text1"/>
        </w:rPr>
      </w:pPr>
    </w:p>
    <w:p w:rsidR="003C264D" w:rsidRDefault="003C264D" w:rsidP="00CF7A90">
      <w:pPr>
        <w:pStyle w:val="2"/>
        <w:ind w:left="0" w:right="0"/>
        <w:rPr>
          <w:b w:val="0"/>
          <w:color w:val="000000" w:themeColor="text1"/>
        </w:rPr>
      </w:pPr>
    </w:p>
    <w:p w:rsidR="003C264D" w:rsidRDefault="003C264D" w:rsidP="00CF7A90">
      <w:pPr>
        <w:pStyle w:val="2"/>
        <w:ind w:left="0" w:right="0"/>
        <w:rPr>
          <w:b w:val="0"/>
          <w:color w:val="000000" w:themeColor="text1"/>
        </w:rPr>
      </w:pPr>
    </w:p>
    <w:p w:rsidR="00DB09D1" w:rsidRPr="00681578" w:rsidRDefault="00A74E14" w:rsidP="00DB09D1">
      <w:pPr>
        <w:pStyle w:val="a5"/>
        <w:numPr>
          <w:ilvl w:val="0"/>
          <w:numId w:val="6"/>
        </w:numPr>
        <w:ind w:left="0"/>
        <w:jc w:val="center"/>
        <w:rPr>
          <w:b/>
          <w:sz w:val="28"/>
        </w:rPr>
      </w:pPr>
      <w:r w:rsidRPr="00681578">
        <w:rPr>
          <w:b/>
          <w:sz w:val="28"/>
        </w:rPr>
        <w:lastRenderedPageBreak/>
        <w:t>ОБЩИЕ ПОЛОЖЕНИЯ</w:t>
      </w:r>
    </w:p>
    <w:p w:rsidR="00DB09D1" w:rsidRPr="009F683D" w:rsidRDefault="00DB09D1" w:rsidP="003372A4">
      <w:pPr>
        <w:pStyle w:val="a5"/>
        <w:ind w:left="0" w:firstLine="0"/>
        <w:rPr>
          <w:b/>
          <w:color w:val="C00000"/>
          <w:sz w:val="28"/>
        </w:rPr>
      </w:pPr>
    </w:p>
    <w:p w:rsidR="00CF58D3" w:rsidRPr="009F683D" w:rsidRDefault="00CF58D3" w:rsidP="003372A4">
      <w:pPr>
        <w:pStyle w:val="a5"/>
        <w:ind w:left="0" w:firstLine="0"/>
        <w:rPr>
          <w:b/>
          <w:color w:val="C00000"/>
          <w:sz w:val="28"/>
        </w:rPr>
      </w:pPr>
    </w:p>
    <w:p w:rsidR="003372A4" w:rsidRPr="00F74848" w:rsidRDefault="005C31D5" w:rsidP="000E2891">
      <w:pPr>
        <w:pStyle w:val="a3"/>
        <w:shd w:val="clear" w:color="auto" w:fill="FFFFFF" w:themeFill="background1"/>
        <w:spacing w:line="276" w:lineRule="auto"/>
        <w:ind w:firstLine="709"/>
        <w:jc w:val="both"/>
      </w:pPr>
      <w:r w:rsidRPr="00F74848">
        <w:t>1.1</w:t>
      </w:r>
      <w:r w:rsidR="00F74848" w:rsidRPr="00F74848">
        <w:t>.</w:t>
      </w:r>
      <w:r w:rsidR="00B03AE5" w:rsidRPr="00F74848">
        <w:t> </w:t>
      </w:r>
      <w:r w:rsidR="00F540F8" w:rsidRPr="00F74848">
        <w:t>Р</w:t>
      </w:r>
      <w:r w:rsidR="00667029" w:rsidRPr="00F74848">
        <w:t xml:space="preserve">екомендации </w:t>
      </w:r>
      <w:r w:rsidR="0078410E" w:rsidRPr="00F74848">
        <w:t>подготовлены</w:t>
      </w:r>
      <w:r w:rsidR="000904AA" w:rsidRPr="00F74848">
        <w:t xml:space="preserve"> </w:t>
      </w:r>
      <w:r w:rsidR="00667029" w:rsidRPr="00F74848">
        <w:t xml:space="preserve">для заказчиков Республики Башкортостан </w:t>
      </w:r>
      <w:r w:rsidR="00667029" w:rsidRPr="00F74848">
        <w:rPr>
          <w:shd w:val="clear" w:color="auto" w:fill="FFFFFF" w:themeFill="background1"/>
        </w:rPr>
        <w:t>в целях о</w:t>
      </w:r>
      <w:r w:rsidR="009332AD" w:rsidRPr="00F74848">
        <w:rPr>
          <w:shd w:val="clear" w:color="auto" w:fill="FFFFFF" w:themeFill="background1"/>
        </w:rPr>
        <w:t xml:space="preserve">казания методической помощи для обеспечения выполнения норматива </w:t>
      </w:r>
      <w:r w:rsidR="00667029" w:rsidRPr="00F74848">
        <w:rPr>
          <w:shd w:val="clear" w:color="auto" w:fill="FFFFFF" w:themeFill="background1"/>
        </w:rPr>
        <w:t xml:space="preserve">закупок у субъектов малого предпринимательства, социально ориентированных некоммерческих организаций </w:t>
      </w:r>
      <w:r w:rsidR="003372A4" w:rsidRPr="00F74848">
        <w:rPr>
          <w:shd w:val="clear" w:color="auto" w:fill="FFFFFF" w:themeFill="background1"/>
        </w:rPr>
        <w:t>(далее – СМП и СОНО)</w:t>
      </w:r>
      <w:r w:rsidR="00CF78B6" w:rsidRPr="00F74848">
        <w:rPr>
          <w:shd w:val="clear" w:color="auto" w:fill="FFFFFF" w:themeFill="background1"/>
        </w:rPr>
        <w:t>.</w:t>
      </w:r>
      <w:r w:rsidR="00800793" w:rsidRPr="00F74848">
        <w:t xml:space="preserve"> </w:t>
      </w:r>
    </w:p>
    <w:p w:rsidR="00F74848" w:rsidRPr="00F74848" w:rsidRDefault="00F74848" w:rsidP="00F74848">
      <w:pPr>
        <w:pStyle w:val="a3"/>
        <w:shd w:val="clear" w:color="auto" w:fill="FFFFFF" w:themeFill="background1"/>
        <w:spacing w:line="276" w:lineRule="auto"/>
        <w:ind w:firstLine="709"/>
        <w:jc w:val="both"/>
      </w:pPr>
      <w:r w:rsidRPr="00F74848">
        <w:t>1.2. Методические рекомендации определ</w:t>
      </w:r>
      <w:r w:rsidR="00B24776">
        <w:t xml:space="preserve">яют </w:t>
      </w:r>
      <w:r w:rsidRPr="00F74848">
        <w:t>поряд</w:t>
      </w:r>
      <w:r w:rsidR="00B477CC">
        <w:t>ок</w:t>
      </w:r>
      <w:r w:rsidRPr="00F74848">
        <w:t xml:space="preserve"> </w:t>
      </w:r>
      <w:r w:rsidR="004F1459">
        <w:t>планирования и осуществления закупок</w:t>
      </w:r>
      <w:r w:rsidRPr="00F74848">
        <w:t xml:space="preserve"> товаров, работ, услуг</w:t>
      </w:r>
      <w:r w:rsidR="000043AE">
        <w:t xml:space="preserve"> для обеспечения нужд Республики Башкортостан у СМП и СОНО, </w:t>
      </w:r>
      <w:r w:rsidR="004F1459">
        <w:t>расчет совокупного объема закупок.</w:t>
      </w:r>
    </w:p>
    <w:p w:rsidR="003D7620" w:rsidRPr="00984C0B" w:rsidRDefault="005C31D5" w:rsidP="00984C0B">
      <w:pPr>
        <w:pStyle w:val="a3"/>
        <w:spacing w:line="276" w:lineRule="auto"/>
        <w:ind w:firstLine="709"/>
        <w:jc w:val="both"/>
      </w:pPr>
      <w:r w:rsidRPr="00F74848">
        <w:t>1</w:t>
      </w:r>
      <w:r w:rsidRPr="00984C0B">
        <w:t>.</w:t>
      </w:r>
      <w:r w:rsidR="00F74848" w:rsidRPr="00984C0B">
        <w:t>3.</w:t>
      </w:r>
      <w:r w:rsidRPr="00984C0B">
        <w:t xml:space="preserve"> </w:t>
      </w:r>
      <w:r w:rsidR="002A61E2" w:rsidRPr="00984C0B">
        <w:t>Задачи:</w:t>
      </w:r>
    </w:p>
    <w:p w:rsidR="00385D81" w:rsidRPr="00F74848" w:rsidRDefault="00214069" w:rsidP="00984C0B">
      <w:pPr>
        <w:spacing w:line="276" w:lineRule="auto"/>
        <w:ind w:firstLine="709"/>
        <w:jc w:val="both"/>
        <w:rPr>
          <w:sz w:val="28"/>
          <w:szCs w:val="28"/>
        </w:rPr>
      </w:pPr>
      <w:r w:rsidRPr="00984C0B">
        <w:t>–</w:t>
      </w:r>
      <w:r w:rsidR="000C00E3" w:rsidRPr="00984C0B">
        <w:rPr>
          <w:sz w:val="28"/>
          <w:szCs w:val="28"/>
        </w:rPr>
        <w:t> </w:t>
      </w:r>
      <w:r w:rsidR="00E71A8C" w:rsidRPr="00984C0B">
        <w:rPr>
          <w:sz w:val="28"/>
          <w:szCs w:val="28"/>
        </w:rPr>
        <w:t>в</w:t>
      </w:r>
      <w:r w:rsidR="005C31D5" w:rsidRPr="00984C0B">
        <w:rPr>
          <w:sz w:val="28"/>
          <w:szCs w:val="28"/>
        </w:rPr>
        <w:t>ыполн</w:t>
      </w:r>
      <w:r w:rsidR="00582181">
        <w:rPr>
          <w:sz w:val="28"/>
          <w:szCs w:val="28"/>
        </w:rPr>
        <w:t xml:space="preserve">ение </w:t>
      </w:r>
      <w:r w:rsidR="005C31D5" w:rsidRPr="00984C0B">
        <w:rPr>
          <w:sz w:val="28"/>
          <w:szCs w:val="28"/>
        </w:rPr>
        <w:t>норматив</w:t>
      </w:r>
      <w:r w:rsidR="00E71A8C" w:rsidRPr="00984C0B">
        <w:rPr>
          <w:sz w:val="28"/>
          <w:szCs w:val="28"/>
        </w:rPr>
        <w:t>а</w:t>
      </w:r>
      <w:r w:rsidR="005C31D5" w:rsidRPr="00984C0B">
        <w:rPr>
          <w:sz w:val="28"/>
          <w:szCs w:val="28"/>
        </w:rPr>
        <w:t xml:space="preserve"> закупок у СМП и СОНО</w:t>
      </w:r>
      <w:r w:rsidR="00E71A8C" w:rsidRPr="00984C0B">
        <w:rPr>
          <w:sz w:val="28"/>
          <w:szCs w:val="28"/>
        </w:rPr>
        <w:t xml:space="preserve"> </w:t>
      </w:r>
      <w:r w:rsidR="00984C0B" w:rsidRPr="00984C0B">
        <w:rPr>
          <w:sz w:val="28"/>
          <w:szCs w:val="28"/>
        </w:rPr>
        <w:t xml:space="preserve">по сумме оплаты </w:t>
      </w:r>
      <w:r w:rsidR="006F41A7" w:rsidRPr="00984C0B">
        <w:rPr>
          <w:sz w:val="28"/>
          <w:szCs w:val="28"/>
        </w:rPr>
        <w:t>контрактов</w:t>
      </w:r>
      <w:r w:rsidR="00385D81" w:rsidRPr="00984C0B">
        <w:rPr>
          <w:sz w:val="28"/>
          <w:szCs w:val="28"/>
        </w:rPr>
        <w:t>;</w:t>
      </w:r>
    </w:p>
    <w:p w:rsidR="00214069" w:rsidRPr="00F74848" w:rsidRDefault="00214069" w:rsidP="000E2891">
      <w:pPr>
        <w:pStyle w:val="a3"/>
        <w:shd w:val="clear" w:color="auto" w:fill="FFFFFF" w:themeFill="background1"/>
        <w:spacing w:line="276" w:lineRule="auto"/>
        <w:ind w:firstLine="709"/>
        <w:jc w:val="both"/>
      </w:pPr>
      <w:r w:rsidRPr="00F74848">
        <w:t>– заключ</w:t>
      </w:r>
      <w:r w:rsidR="00F11FBE" w:rsidRPr="00F74848">
        <w:t>ение</w:t>
      </w:r>
      <w:r w:rsidRPr="00F74848">
        <w:t xml:space="preserve"> и исполн</w:t>
      </w:r>
      <w:r w:rsidR="00F11FBE" w:rsidRPr="00F74848">
        <w:t>ение</w:t>
      </w:r>
      <w:r w:rsidRPr="00F74848">
        <w:t xml:space="preserve"> </w:t>
      </w:r>
      <w:r w:rsidR="001B76B2" w:rsidRPr="00F74848">
        <w:t>контрактов,</w:t>
      </w:r>
      <w:r w:rsidR="006F41A7">
        <w:t xml:space="preserve"> </w:t>
      </w:r>
      <w:r w:rsidRPr="00F74848">
        <w:t>получ</w:t>
      </w:r>
      <w:r w:rsidR="00050155" w:rsidRPr="00F74848">
        <w:t>ение</w:t>
      </w:r>
      <w:r w:rsidRPr="00F74848">
        <w:t xml:space="preserve"> качественн</w:t>
      </w:r>
      <w:r w:rsidR="00050155" w:rsidRPr="00F74848">
        <w:t>ого</w:t>
      </w:r>
      <w:r w:rsidRPr="00F74848">
        <w:t xml:space="preserve"> товар</w:t>
      </w:r>
      <w:r w:rsidR="00050155" w:rsidRPr="00F74848">
        <w:t>а</w:t>
      </w:r>
      <w:r w:rsidRPr="00F74848">
        <w:t>, работ</w:t>
      </w:r>
      <w:r w:rsidR="00050155" w:rsidRPr="00F74848">
        <w:t>ы</w:t>
      </w:r>
      <w:r w:rsidRPr="00F74848">
        <w:t>, услуг</w:t>
      </w:r>
      <w:r w:rsidR="00050155" w:rsidRPr="00F74848">
        <w:t>и</w:t>
      </w:r>
      <w:r w:rsidRPr="00F74848">
        <w:t xml:space="preserve"> по разумной цене.</w:t>
      </w:r>
    </w:p>
    <w:p w:rsidR="00804EF4" w:rsidRPr="00F74848" w:rsidRDefault="005C31D5" w:rsidP="000E2891">
      <w:pPr>
        <w:shd w:val="clear" w:color="auto" w:fill="FFFFFF" w:themeFill="background1"/>
        <w:spacing w:line="276" w:lineRule="auto"/>
        <w:ind w:firstLine="709"/>
        <w:jc w:val="both"/>
        <w:rPr>
          <w:sz w:val="28"/>
        </w:rPr>
      </w:pPr>
      <w:r w:rsidRPr="00F74848">
        <w:rPr>
          <w:sz w:val="28"/>
        </w:rPr>
        <w:t>1.</w:t>
      </w:r>
      <w:r w:rsidR="00F74848" w:rsidRPr="00F74848">
        <w:rPr>
          <w:sz w:val="28"/>
        </w:rPr>
        <w:t>4.</w:t>
      </w:r>
      <w:r w:rsidRPr="00F74848">
        <w:rPr>
          <w:sz w:val="28"/>
        </w:rPr>
        <w:t> </w:t>
      </w:r>
      <w:r w:rsidR="004434D8" w:rsidRPr="00F74848">
        <w:rPr>
          <w:sz w:val="28"/>
        </w:rPr>
        <w:t xml:space="preserve">Методические рекомендации </w:t>
      </w:r>
      <w:r w:rsidR="00143D41">
        <w:rPr>
          <w:sz w:val="28"/>
        </w:rPr>
        <w:t>сформированы</w:t>
      </w:r>
      <w:r w:rsidR="004434D8" w:rsidRPr="00F74848">
        <w:rPr>
          <w:sz w:val="28"/>
        </w:rPr>
        <w:t xml:space="preserve"> в соответствии с требованиями</w:t>
      </w:r>
      <w:r w:rsidR="00DE336E">
        <w:rPr>
          <w:sz w:val="28"/>
        </w:rPr>
        <w:t>:</w:t>
      </w:r>
      <w:r w:rsidR="0036356F" w:rsidRPr="00F74848">
        <w:rPr>
          <w:sz w:val="28"/>
        </w:rPr>
        <w:t xml:space="preserve"> </w:t>
      </w:r>
    </w:p>
    <w:p w:rsidR="00804EF4" w:rsidRPr="0078410E" w:rsidRDefault="00804EF4" w:rsidP="000E2891">
      <w:pPr>
        <w:shd w:val="clear" w:color="auto" w:fill="FFFFFF" w:themeFill="background1"/>
        <w:spacing w:line="276" w:lineRule="auto"/>
        <w:ind w:firstLine="709"/>
        <w:jc w:val="both"/>
        <w:rPr>
          <w:sz w:val="28"/>
        </w:rPr>
      </w:pPr>
      <w:r w:rsidRPr="0078410E">
        <w:rPr>
          <w:sz w:val="28"/>
        </w:rPr>
        <w:t xml:space="preserve">Федерального закона от </w:t>
      </w:r>
      <w:r w:rsidR="0053232F" w:rsidRPr="0078410E">
        <w:rPr>
          <w:sz w:val="28"/>
        </w:rPr>
        <w:t>5</w:t>
      </w:r>
      <w:r w:rsidR="00E40900" w:rsidRPr="0078410E">
        <w:rPr>
          <w:sz w:val="28"/>
        </w:rPr>
        <w:t xml:space="preserve"> апреля </w:t>
      </w:r>
      <w:r w:rsidR="0053232F" w:rsidRPr="0078410E">
        <w:rPr>
          <w:sz w:val="28"/>
        </w:rPr>
        <w:t>2</w:t>
      </w:r>
      <w:r w:rsidRPr="0078410E">
        <w:rPr>
          <w:sz w:val="28"/>
        </w:rPr>
        <w:t>013</w:t>
      </w:r>
      <w:r w:rsidR="00E40900" w:rsidRPr="0078410E">
        <w:rPr>
          <w:sz w:val="28"/>
        </w:rPr>
        <w:t xml:space="preserve"> года</w:t>
      </w:r>
      <w:r w:rsidR="00AB25DF" w:rsidRPr="0078410E">
        <w:rPr>
          <w:sz w:val="28"/>
        </w:rPr>
        <w:t xml:space="preserve"> </w:t>
      </w:r>
      <w:r w:rsidR="0053232F" w:rsidRPr="0078410E">
        <w:rPr>
          <w:sz w:val="28"/>
        </w:rPr>
        <w:t>№</w:t>
      </w:r>
      <w:r w:rsidR="008377E3" w:rsidRPr="0078410E">
        <w:rPr>
          <w:sz w:val="28"/>
        </w:rPr>
        <w:t> </w:t>
      </w:r>
      <w:r w:rsidRPr="0078410E">
        <w:rPr>
          <w:sz w:val="28"/>
        </w:rPr>
        <w:t xml:space="preserve">44-ФЗ </w:t>
      </w:r>
      <w:r w:rsidR="003D06E8" w:rsidRPr="0078410E">
        <w:rPr>
          <w:sz w:val="28"/>
        </w:rPr>
        <w:t>«</w:t>
      </w:r>
      <w:r w:rsidRPr="0078410E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06E8" w:rsidRPr="0078410E">
        <w:rPr>
          <w:sz w:val="28"/>
        </w:rPr>
        <w:t>»</w:t>
      </w:r>
      <w:r w:rsidRPr="0078410E">
        <w:rPr>
          <w:sz w:val="28"/>
        </w:rPr>
        <w:t xml:space="preserve"> (далее </w:t>
      </w:r>
      <w:r w:rsidR="004F4752" w:rsidRPr="0078410E">
        <w:t>–</w:t>
      </w:r>
      <w:r w:rsidRPr="0078410E">
        <w:rPr>
          <w:sz w:val="28"/>
        </w:rPr>
        <w:t xml:space="preserve"> Закон </w:t>
      </w:r>
      <w:r w:rsidR="003F0253" w:rsidRPr="0078410E">
        <w:rPr>
          <w:sz w:val="28"/>
        </w:rPr>
        <w:t>№</w:t>
      </w:r>
      <w:r w:rsidRPr="0078410E">
        <w:rPr>
          <w:sz w:val="28"/>
        </w:rPr>
        <w:t xml:space="preserve"> 44-ФЗ);</w:t>
      </w:r>
    </w:p>
    <w:p w:rsidR="00804EF4" w:rsidRPr="0078410E" w:rsidRDefault="00804EF4" w:rsidP="000E2891">
      <w:pPr>
        <w:shd w:val="clear" w:color="auto" w:fill="FFFFFF" w:themeFill="background1"/>
        <w:spacing w:line="276" w:lineRule="auto"/>
        <w:ind w:firstLine="709"/>
        <w:jc w:val="both"/>
        <w:rPr>
          <w:sz w:val="28"/>
        </w:rPr>
      </w:pPr>
      <w:r w:rsidRPr="0078410E">
        <w:rPr>
          <w:sz w:val="28"/>
        </w:rPr>
        <w:t>Федерального закона от 24</w:t>
      </w:r>
      <w:r w:rsidR="00E40900" w:rsidRPr="0078410E">
        <w:rPr>
          <w:sz w:val="28"/>
        </w:rPr>
        <w:t xml:space="preserve"> июля </w:t>
      </w:r>
      <w:r w:rsidRPr="0078410E">
        <w:rPr>
          <w:sz w:val="28"/>
        </w:rPr>
        <w:t>2007</w:t>
      </w:r>
      <w:r w:rsidR="00E40900" w:rsidRPr="0078410E">
        <w:rPr>
          <w:sz w:val="28"/>
        </w:rPr>
        <w:t xml:space="preserve"> года</w:t>
      </w:r>
      <w:r w:rsidR="00AB25DF" w:rsidRPr="0078410E">
        <w:rPr>
          <w:sz w:val="28"/>
        </w:rPr>
        <w:t xml:space="preserve"> </w:t>
      </w:r>
      <w:r w:rsidR="0053232F" w:rsidRPr="0078410E">
        <w:rPr>
          <w:sz w:val="28"/>
        </w:rPr>
        <w:t>№</w:t>
      </w:r>
      <w:r w:rsidR="008377E3" w:rsidRPr="0078410E">
        <w:rPr>
          <w:sz w:val="28"/>
        </w:rPr>
        <w:t> </w:t>
      </w:r>
      <w:r w:rsidRPr="0078410E">
        <w:rPr>
          <w:sz w:val="28"/>
        </w:rPr>
        <w:t xml:space="preserve">209-ФЗ </w:t>
      </w:r>
      <w:r w:rsidR="003D06E8" w:rsidRPr="0078410E">
        <w:rPr>
          <w:sz w:val="28"/>
        </w:rPr>
        <w:t>«</w:t>
      </w:r>
      <w:r w:rsidRPr="0078410E">
        <w:rPr>
          <w:sz w:val="28"/>
        </w:rPr>
        <w:t>О развитии малого и среднего предпринимательства в Российской Федерации</w:t>
      </w:r>
      <w:r w:rsidR="003D06E8" w:rsidRPr="0078410E">
        <w:rPr>
          <w:sz w:val="28"/>
        </w:rPr>
        <w:t>»</w:t>
      </w:r>
      <w:r w:rsidRPr="0078410E">
        <w:rPr>
          <w:sz w:val="28"/>
        </w:rPr>
        <w:t>;</w:t>
      </w:r>
    </w:p>
    <w:p w:rsidR="00804EF4" w:rsidRPr="0078410E" w:rsidRDefault="00804EF4" w:rsidP="000E2891">
      <w:pPr>
        <w:shd w:val="clear" w:color="auto" w:fill="FFFFFF" w:themeFill="background1"/>
        <w:spacing w:line="276" w:lineRule="auto"/>
        <w:ind w:firstLine="709"/>
        <w:jc w:val="both"/>
        <w:rPr>
          <w:sz w:val="28"/>
        </w:rPr>
      </w:pPr>
      <w:r w:rsidRPr="0078410E">
        <w:rPr>
          <w:sz w:val="28"/>
        </w:rPr>
        <w:t>Федерального закона от 12</w:t>
      </w:r>
      <w:r w:rsidR="00E40900" w:rsidRPr="0078410E">
        <w:rPr>
          <w:sz w:val="28"/>
        </w:rPr>
        <w:t xml:space="preserve"> января </w:t>
      </w:r>
      <w:r w:rsidRPr="0078410E">
        <w:rPr>
          <w:sz w:val="28"/>
        </w:rPr>
        <w:t>1996</w:t>
      </w:r>
      <w:r w:rsidR="00E40900" w:rsidRPr="0078410E">
        <w:rPr>
          <w:sz w:val="28"/>
        </w:rPr>
        <w:t xml:space="preserve"> года</w:t>
      </w:r>
      <w:r w:rsidR="00AB25DF" w:rsidRPr="0078410E">
        <w:rPr>
          <w:sz w:val="28"/>
        </w:rPr>
        <w:t xml:space="preserve"> </w:t>
      </w:r>
      <w:r w:rsidR="0053232F" w:rsidRPr="0078410E">
        <w:rPr>
          <w:sz w:val="28"/>
        </w:rPr>
        <w:t>№</w:t>
      </w:r>
      <w:r w:rsidR="008377E3" w:rsidRPr="0078410E">
        <w:rPr>
          <w:sz w:val="28"/>
        </w:rPr>
        <w:t> </w:t>
      </w:r>
      <w:r w:rsidRPr="0078410E">
        <w:rPr>
          <w:sz w:val="28"/>
        </w:rPr>
        <w:t xml:space="preserve">7-ФЗ </w:t>
      </w:r>
      <w:r w:rsidR="003D06E8" w:rsidRPr="0078410E">
        <w:rPr>
          <w:sz w:val="28"/>
        </w:rPr>
        <w:t>«</w:t>
      </w:r>
      <w:r w:rsidR="008A6CF8">
        <w:rPr>
          <w:sz w:val="28"/>
        </w:rPr>
        <w:t>О некоммерческих организациях.</w:t>
      </w:r>
    </w:p>
    <w:p w:rsidR="0055069B" w:rsidRPr="0055069B" w:rsidRDefault="00DE336E" w:rsidP="0055069B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Данные рекомендации сформированы на основании нормативно-правовой базы по состоянию на ноябрь 2020 года.</w:t>
      </w:r>
    </w:p>
    <w:p w:rsidR="00656349" w:rsidRDefault="0065634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235D62" w:rsidRDefault="00235D62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5D6109" w:rsidRDefault="005D6109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2C5444" w:rsidRDefault="002C5444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907B2F" w:rsidRDefault="00907B2F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A341D6" w:rsidRDefault="00A341D6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A341D6" w:rsidRDefault="00A341D6" w:rsidP="0096086D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CB187E" w:rsidRDefault="00CB187E" w:rsidP="00CB187E">
      <w:pPr>
        <w:pStyle w:val="a5"/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РАЗДЕЛ 1. ПЛАНИРОВАНИЕ И ОСУЩЕСТВЛЕНИЕ </w:t>
      </w:r>
    </w:p>
    <w:p w:rsidR="00CB187E" w:rsidRPr="000C6F1D" w:rsidRDefault="00CB187E" w:rsidP="00CB187E">
      <w:pPr>
        <w:pStyle w:val="a5"/>
        <w:ind w:left="0" w:firstLine="0"/>
        <w:jc w:val="center"/>
        <w:rPr>
          <w:b/>
          <w:color w:val="000000" w:themeColor="text1"/>
          <w:sz w:val="28"/>
        </w:rPr>
      </w:pPr>
      <w:r w:rsidRPr="000C6F1D">
        <w:rPr>
          <w:b/>
          <w:color w:val="000000" w:themeColor="text1"/>
          <w:sz w:val="28"/>
        </w:rPr>
        <w:t>ЗАКУПОК ТОВАРОВ, РАБОТ, УСЛУГ</w:t>
      </w:r>
    </w:p>
    <w:p w:rsidR="00CB187E" w:rsidRPr="000C6F1D" w:rsidRDefault="00CB187E" w:rsidP="00CB187E">
      <w:pPr>
        <w:pStyle w:val="a5"/>
        <w:ind w:left="0" w:firstLine="720"/>
        <w:jc w:val="center"/>
        <w:rPr>
          <w:color w:val="000000" w:themeColor="text1"/>
          <w:sz w:val="28"/>
          <w:highlight w:val="yellow"/>
        </w:rPr>
      </w:pPr>
      <w:r w:rsidRPr="000C6F1D">
        <w:rPr>
          <w:b/>
          <w:color w:val="000000" w:themeColor="text1"/>
          <w:sz w:val="28"/>
        </w:rPr>
        <w:t>ДЛЯ ОБЕСПЕЧЕНИЯ ОБЪЕМА ЗАКУПОК У СМП И СОНО</w:t>
      </w:r>
    </w:p>
    <w:p w:rsidR="00CB187E" w:rsidRDefault="00CB187E" w:rsidP="00CB187E">
      <w:pPr>
        <w:pStyle w:val="a5"/>
        <w:ind w:left="720" w:firstLine="0"/>
        <w:rPr>
          <w:b/>
          <w:color w:val="000000" w:themeColor="text1"/>
          <w:sz w:val="28"/>
        </w:rPr>
      </w:pPr>
    </w:p>
    <w:p w:rsidR="00CB187E" w:rsidRPr="000C6F1D" w:rsidRDefault="00CB187E" w:rsidP="00CB187E">
      <w:pPr>
        <w:pStyle w:val="a5"/>
        <w:ind w:left="0" w:firstLine="0"/>
        <w:jc w:val="center"/>
        <w:rPr>
          <w:color w:val="000000" w:themeColor="text1"/>
          <w:sz w:val="28"/>
          <w:highlight w:val="yellow"/>
        </w:rPr>
      </w:pPr>
      <w:r>
        <w:rPr>
          <w:b/>
          <w:color w:val="000000" w:themeColor="text1"/>
          <w:sz w:val="28"/>
        </w:rPr>
        <w:t xml:space="preserve">1.1. </w:t>
      </w:r>
      <w:r w:rsidRPr="000C6F1D">
        <w:rPr>
          <w:b/>
          <w:color w:val="000000" w:themeColor="text1"/>
          <w:sz w:val="28"/>
        </w:rPr>
        <w:t>Планирование закупок товаров, работ, услуг</w:t>
      </w:r>
      <w:r w:rsidR="002A0F9D">
        <w:rPr>
          <w:b/>
          <w:color w:val="000000" w:themeColor="text1"/>
          <w:sz w:val="28"/>
        </w:rPr>
        <w:t xml:space="preserve"> </w:t>
      </w:r>
      <w:r w:rsidRPr="000C6F1D">
        <w:rPr>
          <w:b/>
          <w:color w:val="000000" w:themeColor="text1"/>
          <w:sz w:val="28"/>
        </w:rPr>
        <w:t>у СМП и СОНО</w:t>
      </w:r>
    </w:p>
    <w:p w:rsidR="00CB187E" w:rsidRPr="00CA0E42" w:rsidRDefault="00CB187E" w:rsidP="00CA0E42">
      <w:pPr>
        <w:ind w:firstLine="72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83"/>
      </w:tblGrid>
      <w:tr w:rsidR="00D95F8E" w:rsidTr="00BC42AE">
        <w:trPr>
          <w:trHeight w:val="614"/>
        </w:trPr>
        <w:tc>
          <w:tcPr>
            <w:tcW w:w="9639" w:type="dxa"/>
            <w:vAlign w:val="center"/>
          </w:tcPr>
          <w:p w:rsidR="00D95F8E" w:rsidRDefault="00295987" w:rsidP="00B134B0">
            <w:pPr>
              <w:spacing w:line="276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295987">
              <w:rPr>
                <w:color w:val="000000" w:themeColor="text1"/>
                <w:sz w:val="28"/>
                <w:szCs w:val="28"/>
              </w:rPr>
              <w:t>Согласно ч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295987">
              <w:rPr>
                <w:color w:val="000000" w:themeColor="text1"/>
                <w:sz w:val="28"/>
                <w:szCs w:val="28"/>
              </w:rPr>
              <w:t xml:space="preserve"> 1 ст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295987">
              <w:rPr>
                <w:color w:val="000000" w:themeColor="text1"/>
                <w:sz w:val="28"/>
                <w:szCs w:val="28"/>
              </w:rPr>
              <w:t xml:space="preserve"> 30 Закона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Pr="00295987">
              <w:rPr>
                <w:color w:val="000000" w:themeColor="text1"/>
                <w:sz w:val="28"/>
                <w:szCs w:val="28"/>
              </w:rPr>
              <w:t xml:space="preserve"> 44-ФЗ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 xml:space="preserve">аказчики </w:t>
            </w:r>
            <w:r w:rsidR="00D95F8E" w:rsidRPr="003A3211">
              <w:rPr>
                <w:b/>
                <w:color w:val="000000" w:themeColor="text1"/>
                <w:sz w:val="28"/>
                <w:szCs w:val="28"/>
              </w:rPr>
              <w:t>обязаны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 xml:space="preserve"> осуществлять закупки у СМП и СОНО в объеме </w:t>
            </w:r>
            <w:r w:rsidR="00D95F8E" w:rsidRPr="003A3211">
              <w:rPr>
                <w:b/>
                <w:color w:val="000000" w:themeColor="text1"/>
                <w:sz w:val="28"/>
                <w:szCs w:val="28"/>
              </w:rPr>
              <w:t>не менее чем 15%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 xml:space="preserve"> совокупного годового объема закупок</w:t>
            </w:r>
            <w:r w:rsidR="00B134B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134B0" w:rsidRPr="00B134B0">
              <w:rPr>
                <w:color w:val="000000" w:themeColor="text1"/>
                <w:sz w:val="28"/>
                <w:szCs w:val="28"/>
              </w:rPr>
              <w:t>рассчитанного с учетом части 1.1 ст. 30 Закона № 44-ФЗ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5F8E" w:rsidRPr="00CA0E42">
              <w:rPr>
                <w:color w:val="000000" w:themeColor="text1"/>
                <w:sz w:val="28"/>
                <w:szCs w:val="28"/>
                <w:lang w:bidi="ar-SA"/>
              </w:rPr>
              <w:t xml:space="preserve">(далее 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>–</w:t>
            </w:r>
            <w:r w:rsidR="00D95F8E" w:rsidRPr="00CA0E42">
              <w:rPr>
                <w:color w:val="000000" w:themeColor="text1"/>
                <w:sz w:val="28"/>
                <w:szCs w:val="28"/>
                <w:lang w:bidi="ar-SA"/>
              </w:rPr>
              <w:t xml:space="preserve"> СГОЗ)</w:t>
            </w:r>
            <w:r w:rsidR="00D95F8E" w:rsidRPr="00CA0E42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26" w:type="dxa"/>
          </w:tcPr>
          <w:p w:rsidR="00D95F8E" w:rsidRPr="00BC42AE" w:rsidRDefault="00CE1D4C" w:rsidP="006D7FE2">
            <w:pPr>
              <w:spacing w:line="276" w:lineRule="auto"/>
              <w:jc w:val="both"/>
              <w:rPr>
                <w:color w:val="000000" w:themeColor="text1"/>
                <w:sz w:val="80"/>
                <w:szCs w:val="80"/>
              </w:rPr>
            </w:pPr>
            <w:r w:rsidRPr="00BC42AE">
              <w:rPr>
                <w:color w:val="C00000"/>
                <w:sz w:val="80"/>
                <w:szCs w:val="80"/>
              </w:rPr>
              <w:t>!</w:t>
            </w:r>
          </w:p>
        </w:tc>
      </w:tr>
    </w:tbl>
    <w:p w:rsidR="006E073B" w:rsidRDefault="006E073B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выполнения к концу года установленного норматива закупок у                 СМП и СОНО</w:t>
      </w:r>
      <w:r w:rsidR="000C1340">
        <w:rPr>
          <w:color w:val="000000" w:themeColor="text1"/>
          <w:sz w:val="28"/>
          <w:szCs w:val="28"/>
        </w:rPr>
        <w:t xml:space="preserve"> заказчик</w:t>
      </w:r>
      <w:r w:rsidR="00E7465B">
        <w:rPr>
          <w:color w:val="000000" w:themeColor="text1"/>
          <w:sz w:val="28"/>
          <w:szCs w:val="28"/>
        </w:rPr>
        <w:t>ам</w:t>
      </w:r>
      <w:r w:rsidR="00D12223">
        <w:rPr>
          <w:color w:val="000000" w:themeColor="text1"/>
          <w:sz w:val="28"/>
          <w:szCs w:val="28"/>
        </w:rPr>
        <w:t xml:space="preserve"> рекомендуется</w:t>
      </w:r>
      <w:r>
        <w:rPr>
          <w:color w:val="000000" w:themeColor="text1"/>
          <w:sz w:val="28"/>
          <w:szCs w:val="28"/>
        </w:rPr>
        <w:t>:</w:t>
      </w:r>
    </w:p>
    <w:p w:rsidR="00DC5F2E" w:rsidRPr="00DC5F2E" w:rsidRDefault="000D602B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Шаг 1.</w:t>
      </w:r>
      <w:r w:rsidRPr="00DC5F2E">
        <w:rPr>
          <w:color w:val="000000" w:themeColor="text1"/>
          <w:sz w:val="28"/>
          <w:szCs w:val="28"/>
        </w:rPr>
        <w:t xml:space="preserve"> </w:t>
      </w:r>
      <w:r w:rsidRPr="00DC5F2E">
        <w:rPr>
          <w:sz w:val="28"/>
          <w:szCs w:val="28"/>
        </w:rPr>
        <w:t>Изучить требования Закона № 44-ФЗ</w:t>
      </w:r>
      <w:r w:rsidR="00C143A0" w:rsidRPr="00DC5F2E">
        <w:rPr>
          <w:sz w:val="28"/>
          <w:szCs w:val="28"/>
        </w:rPr>
        <w:t xml:space="preserve"> </w:t>
      </w:r>
      <w:r w:rsidR="00880A2D" w:rsidRPr="00DC5F2E">
        <w:rPr>
          <w:sz w:val="28"/>
          <w:szCs w:val="28"/>
        </w:rPr>
        <w:t>по осущ</w:t>
      </w:r>
      <w:r w:rsidR="008D3CE1">
        <w:rPr>
          <w:sz w:val="28"/>
          <w:szCs w:val="28"/>
        </w:rPr>
        <w:t>ествлению закупок у СМП и СОНО.</w:t>
      </w:r>
    </w:p>
    <w:p w:rsidR="00F95577" w:rsidRPr="00DC5F2E" w:rsidRDefault="0062134D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E42D6">
        <w:rPr>
          <w:b/>
          <w:sz w:val="28"/>
          <w:szCs w:val="28"/>
          <w:shd w:val="clear" w:color="auto" w:fill="FFFFFF" w:themeFill="background1"/>
        </w:rPr>
        <w:t xml:space="preserve">Шаг </w:t>
      </w:r>
      <w:r w:rsidR="00A75A06" w:rsidRPr="009E42D6">
        <w:rPr>
          <w:b/>
          <w:sz w:val="28"/>
          <w:szCs w:val="28"/>
          <w:shd w:val="clear" w:color="auto" w:fill="FFFFFF" w:themeFill="background1"/>
        </w:rPr>
        <w:t>2</w:t>
      </w:r>
      <w:r w:rsidR="006E073B" w:rsidRPr="009E42D6">
        <w:rPr>
          <w:b/>
          <w:sz w:val="28"/>
          <w:szCs w:val="28"/>
          <w:shd w:val="clear" w:color="auto" w:fill="FFFFFF" w:themeFill="background1"/>
        </w:rPr>
        <w:t>.</w:t>
      </w:r>
      <w:r w:rsidR="006E073B" w:rsidRPr="009E42D6">
        <w:rPr>
          <w:sz w:val="28"/>
          <w:szCs w:val="28"/>
          <w:shd w:val="clear" w:color="auto" w:fill="FFFFFF" w:themeFill="background1"/>
        </w:rPr>
        <w:t> </w:t>
      </w:r>
      <w:r w:rsidR="006E073B" w:rsidRPr="009E42D6">
        <w:rPr>
          <w:color w:val="000000" w:themeColor="text1"/>
          <w:sz w:val="28"/>
          <w:szCs w:val="28"/>
          <w:shd w:val="clear" w:color="auto" w:fill="FFFFFF" w:themeFill="background1"/>
        </w:rPr>
        <w:t>Провести анализ</w:t>
      </w:r>
      <w:r w:rsidR="006E073B" w:rsidRPr="009E42D6">
        <w:rPr>
          <w:color w:val="000000" w:themeColor="text1"/>
          <w:sz w:val="28"/>
          <w:szCs w:val="28"/>
        </w:rPr>
        <w:t xml:space="preserve"> </w:t>
      </w:r>
      <w:r w:rsidR="00326E73">
        <w:rPr>
          <w:color w:val="000000" w:themeColor="text1"/>
          <w:sz w:val="28"/>
          <w:szCs w:val="28"/>
        </w:rPr>
        <w:t>планируемых</w:t>
      </w:r>
      <w:r w:rsidR="009E42D6" w:rsidRPr="009E42D6">
        <w:rPr>
          <w:color w:val="000000" w:themeColor="text1"/>
          <w:sz w:val="28"/>
          <w:szCs w:val="28"/>
        </w:rPr>
        <w:t xml:space="preserve"> </w:t>
      </w:r>
      <w:r w:rsidR="006E073B" w:rsidRPr="009E42D6">
        <w:rPr>
          <w:color w:val="000000" w:themeColor="text1"/>
          <w:sz w:val="28"/>
          <w:szCs w:val="28"/>
        </w:rPr>
        <w:t>закупок для  </w:t>
      </w:r>
      <w:r w:rsidR="00F95577" w:rsidRPr="009E42D6">
        <w:rPr>
          <w:color w:val="000000" w:themeColor="text1"/>
          <w:sz w:val="28"/>
          <w:szCs w:val="28"/>
        </w:rPr>
        <w:t xml:space="preserve">выявления </w:t>
      </w:r>
      <w:r w:rsidR="00E7465B" w:rsidRPr="009E42D6">
        <w:rPr>
          <w:color w:val="000000" w:themeColor="text1"/>
          <w:sz w:val="28"/>
          <w:szCs w:val="28"/>
        </w:rPr>
        <w:t>т</w:t>
      </w:r>
      <w:r w:rsidR="0022468E" w:rsidRPr="009E42D6">
        <w:rPr>
          <w:color w:val="000000" w:themeColor="text1"/>
          <w:sz w:val="28"/>
          <w:szCs w:val="28"/>
        </w:rPr>
        <w:t>оваров, работ, услуг</w:t>
      </w:r>
      <w:r w:rsidR="006E073B" w:rsidRPr="009E42D6">
        <w:rPr>
          <w:color w:val="000000" w:themeColor="text1"/>
          <w:sz w:val="28"/>
          <w:szCs w:val="28"/>
        </w:rPr>
        <w:t xml:space="preserve">, в которых </w:t>
      </w:r>
      <w:r w:rsidR="003C3FE0">
        <w:rPr>
          <w:color w:val="000000" w:themeColor="text1"/>
          <w:sz w:val="28"/>
          <w:szCs w:val="28"/>
        </w:rPr>
        <w:t>гарантирован</w:t>
      </w:r>
      <w:r w:rsidR="006E073B" w:rsidRPr="009E42D6">
        <w:rPr>
          <w:color w:val="000000" w:themeColor="text1"/>
          <w:sz w:val="28"/>
          <w:szCs w:val="28"/>
        </w:rPr>
        <w:t>о участие СМП и СОНО</w:t>
      </w:r>
      <w:r w:rsidR="00F95577" w:rsidRPr="009E42D6">
        <w:rPr>
          <w:color w:val="000000" w:themeColor="text1"/>
          <w:sz w:val="28"/>
          <w:szCs w:val="28"/>
        </w:rPr>
        <w:t>.</w:t>
      </w:r>
      <w:r w:rsidR="00F95577" w:rsidRPr="00DC5F2E">
        <w:rPr>
          <w:color w:val="000000" w:themeColor="text1"/>
          <w:sz w:val="28"/>
          <w:szCs w:val="28"/>
        </w:rPr>
        <w:t xml:space="preserve"> </w:t>
      </w:r>
    </w:p>
    <w:p w:rsidR="006E073B" w:rsidRPr="004B2AE3" w:rsidRDefault="00F95577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2060"/>
          <w:sz w:val="28"/>
          <w:szCs w:val="28"/>
        </w:rPr>
      </w:pPr>
      <w:r w:rsidRPr="004B2AE3">
        <w:rPr>
          <w:color w:val="002060"/>
          <w:sz w:val="28"/>
          <w:szCs w:val="28"/>
        </w:rPr>
        <w:t>Для этого можно воспользоваться реестром Субъектов малого и среднего предпринимательства, размещенного н</w:t>
      </w:r>
      <w:r w:rsidR="00A339DE" w:rsidRPr="004B2AE3">
        <w:rPr>
          <w:color w:val="002060"/>
          <w:sz w:val="28"/>
          <w:szCs w:val="28"/>
        </w:rPr>
        <w:t xml:space="preserve">а сайте </w:t>
      </w:r>
      <w:r w:rsidR="00EF3DDA" w:rsidRPr="004B2AE3">
        <w:rPr>
          <w:color w:val="002060"/>
          <w:sz w:val="28"/>
          <w:szCs w:val="28"/>
        </w:rPr>
        <w:t xml:space="preserve">Федеральной </w:t>
      </w:r>
      <w:r w:rsidR="00A339DE" w:rsidRPr="004B2AE3">
        <w:rPr>
          <w:color w:val="002060"/>
          <w:sz w:val="28"/>
          <w:szCs w:val="28"/>
          <w:shd w:val="clear" w:color="auto" w:fill="FFFFFF" w:themeFill="background1"/>
        </w:rPr>
        <w:t>налоговой инспекции</w:t>
      </w:r>
      <w:r w:rsidR="00AE275D" w:rsidRPr="004B2AE3">
        <w:rPr>
          <w:color w:val="002060"/>
          <w:sz w:val="28"/>
          <w:szCs w:val="28"/>
          <w:shd w:val="clear" w:color="auto" w:fill="FFFFFF" w:themeFill="background1"/>
        </w:rPr>
        <w:t xml:space="preserve">  </w:t>
      </w:r>
      <w:r w:rsidR="00AE275D" w:rsidRPr="004B2AE3">
        <w:rPr>
          <w:color w:val="002060"/>
          <w:sz w:val="28"/>
          <w:szCs w:val="28"/>
        </w:rPr>
        <w:t xml:space="preserve">                       (ссылка </w:t>
      </w:r>
      <w:hyperlink r:id="rId9" w:history="1">
        <w:r w:rsidR="00884033" w:rsidRPr="004B2AE3">
          <w:rPr>
            <w:rStyle w:val="ac"/>
            <w:color w:val="002060"/>
            <w:sz w:val="28"/>
            <w:szCs w:val="28"/>
          </w:rPr>
          <w:t>https://ofd.nalog.ru/</w:t>
        </w:r>
      </w:hyperlink>
      <w:r w:rsidR="00AE275D" w:rsidRPr="004B2AE3">
        <w:rPr>
          <w:color w:val="002060"/>
          <w:sz w:val="28"/>
          <w:szCs w:val="28"/>
        </w:rPr>
        <w:t>)</w:t>
      </w:r>
      <w:r w:rsidRPr="004B2AE3">
        <w:rPr>
          <w:color w:val="002060"/>
          <w:sz w:val="28"/>
          <w:szCs w:val="28"/>
        </w:rPr>
        <w:t>.</w:t>
      </w:r>
    </w:p>
    <w:p w:rsidR="00884033" w:rsidRPr="00DC5F2E" w:rsidRDefault="00884033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Шаг </w:t>
      </w:r>
      <w:r w:rsidR="00A75A06"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3</w:t>
      </w:r>
      <w:r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DC5F2E">
        <w:rPr>
          <w:color w:val="000000" w:themeColor="text1"/>
          <w:sz w:val="28"/>
          <w:szCs w:val="28"/>
          <w:shd w:val="clear" w:color="auto" w:fill="FFFFFF" w:themeFill="background1"/>
        </w:rPr>
        <w:t xml:space="preserve"> Обеспечить планирование закупок у СМП и СОНО </w:t>
      </w:r>
      <w:r w:rsidR="00A459AD" w:rsidRPr="00A459AD">
        <w:rPr>
          <w:b/>
          <w:color w:val="C00000"/>
          <w:sz w:val="28"/>
          <w:szCs w:val="28"/>
          <w:shd w:val="clear" w:color="auto" w:fill="FFFFFF" w:themeFill="background1"/>
        </w:rPr>
        <w:t>в первом полугодии текущего года</w:t>
      </w:r>
      <w:r w:rsidR="00A459A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C5F2E">
        <w:rPr>
          <w:color w:val="000000" w:themeColor="text1"/>
          <w:sz w:val="28"/>
          <w:szCs w:val="28"/>
          <w:shd w:val="clear" w:color="auto" w:fill="FFFFFF" w:themeFill="background1"/>
        </w:rPr>
        <w:t>в объеме, превышающем 15%</w:t>
      </w:r>
      <w:r w:rsidRPr="00DC5F2E">
        <w:rPr>
          <w:color w:val="000000" w:themeColor="text1"/>
          <w:sz w:val="28"/>
          <w:szCs w:val="28"/>
        </w:rPr>
        <w:t xml:space="preserve"> СГОЗ.</w:t>
      </w:r>
    </w:p>
    <w:p w:rsidR="00112D57" w:rsidRPr="00DC5F2E" w:rsidRDefault="00112D57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Шаг </w:t>
      </w:r>
      <w:r w:rsidR="00C143A0"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4</w:t>
      </w:r>
      <w:r w:rsidRPr="00D37DDE">
        <w:rPr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DC5F2E">
        <w:rPr>
          <w:b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382331" w:rsidRPr="00DC5F2E">
        <w:rPr>
          <w:color w:val="000000" w:themeColor="text1"/>
          <w:sz w:val="28"/>
          <w:szCs w:val="28"/>
          <w:shd w:val="clear" w:color="auto" w:fill="FFFFFF" w:themeFill="background1"/>
        </w:rPr>
        <w:t>По</w:t>
      </w:r>
      <w:r w:rsidRPr="00DC5F2E">
        <w:rPr>
          <w:color w:val="000000" w:themeColor="text1"/>
          <w:sz w:val="28"/>
          <w:szCs w:val="28"/>
          <w:shd w:val="clear" w:color="auto" w:fill="FFFFFF" w:themeFill="background1"/>
        </w:rPr>
        <w:t>высить</w:t>
      </w:r>
      <w:r w:rsidRPr="00DC5F2E">
        <w:rPr>
          <w:color w:val="000000" w:themeColor="text1"/>
          <w:sz w:val="28"/>
          <w:szCs w:val="28"/>
          <w:shd w:val="clear" w:color="auto" w:fill="FFFFFF"/>
        </w:rPr>
        <w:t xml:space="preserve"> информированность о закупках, а именно проводить для СМП и СОНО обучающие семинары, </w:t>
      </w:r>
      <w:r w:rsidR="00DB595C" w:rsidRPr="00DC5F2E">
        <w:rPr>
          <w:color w:val="000000" w:themeColor="text1"/>
          <w:sz w:val="28"/>
          <w:szCs w:val="28"/>
          <w:shd w:val="clear" w:color="auto" w:fill="FFFFFF"/>
        </w:rPr>
        <w:t>видео</w:t>
      </w:r>
      <w:r w:rsidRPr="00DC5F2E">
        <w:rPr>
          <w:color w:val="000000" w:themeColor="text1"/>
          <w:sz w:val="28"/>
          <w:szCs w:val="28"/>
          <w:shd w:val="clear" w:color="auto" w:fill="FFFFFF"/>
        </w:rPr>
        <w:t xml:space="preserve">конференции. </w:t>
      </w:r>
    </w:p>
    <w:p w:rsidR="005C4E62" w:rsidRPr="00DC5F2E" w:rsidRDefault="006A1D8B" w:rsidP="006D7FE2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DC5F2E">
        <w:rPr>
          <w:sz w:val="28"/>
          <w:szCs w:val="28"/>
        </w:rPr>
        <w:t>Ра</w:t>
      </w:r>
      <w:r w:rsidR="003F0F30" w:rsidRPr="00DC5F2E">
        <w:rPr>
          <w:sz w:val="28"/>
          <w:szCs w:val="28"/>
        </w:rPr>
        <w:t xml:space="preserve">змещать на сайтах учреждений </w:t>
      </w:r>
      <w:r w:rsidR="00DE5227" w:rsidRPr="00DC5F2E">
        <w:rPr>
          <w:sz w:val="28"/>
          <w:szCs w:val="28"/>
        </w:rPr>
        <w:t>обучающую информацию для поставщиков из числа СМП и СОНО.</w:t>
      </w:r>
    </w:p>
    <w:p w:rsidR="00D44E7E" w:rsidRDefault="00DC5F2E" w:rsidP="006D7FE2">
      <w:pPr>
        <w:shd w:val="clear" w:color="auto" w:fill="FFFFFF" w:themeFill="background1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D37DDE">
        <w:rPr>
          <w:b/>
          <w:sz w:val="28"/>
          <w:szCs w:val="28"/>
        </w:rPr>
        <w:t>Шаг 5.</w:t>
      </w:r>
      <w:r w:rsidRPr="00DC5F2E">
        <w:rPr>
          <w:sz w:val="28"/>
          <w:szCs w:val="28"/>
        </w:rPr>
        <w:t> </w:t>
      </w:r>
      <w:r w:rsidR="004C3443">
        <w:rPr>
          <w:sz w:val="28"/>
          <w:szCs w:val="28"/>
        </w:rPr>
        <w:t>П</w:t>
      </w:r>
      <w:r w:rsidR="00880A2D" w:rsidRPr="00DC5F2E">
        <w:rPr>
          <w:sz w:val="28"/>
          <w:szCs w:val="28"/>
        </w:rPr>
        <w:t>одготов</w:t>
      </w:r>
      <w:r w:rsidR="004C3443">
        <w:rPr>
          <w:sz w:val="28"/>
          <w:szCs w:val="28"/>
        </w:rPr>
        <w:t>ить</w:t>
      </w:r>
      <w:r w:rsidR="00880A2D" w:rsidRPr="00DC5F2E">
        <w:rPr>
          <w:sz w:val="28"/>
          <w:szCs w:val="28"/>
        </w:rPr>
        <w:t xml:space="preserve"> </w:t>
      </w:r>
      <w:r w:rsidR="00880A2D" w:rsidRPr="00DC5F2E">
        <w:rPr>
          <w:color w:val="000000" w:themeColor="text1"/>
          <w:sz w:val="28"/>
          <w:szCs w:val="28"/>
        </w:rPr>
        <w:t>документацию к закупке, которая не будет препятствовать участию СМП</w:t>
      </w:r>
      <w:r w:rsidR="00880A2D">
        <w:rPr>
          <w:color w:val="000000" w:themeColor="text1"/>
          <w:sz w:val="28"/>
          <w:szCs w:val="28"/>
        </w:rPr>
        <w:t xml:space="preserve"> и СОНО.</w:t>
      </w:r>
    </w:p>
    <w:p w:rsidR="008342D4" w:rsidRDefault="008342D4" w:rsidP="00A9779C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</w:p>
    <w:p w:rsidR="00CB187E" w:rsidRPr="000C6F1D" w:rsidRDefault="00423203" w:rsidP="00A9779C">
      <w:pPr>
        <w:shd w:val="clear" w:color="auto" w:fill="FFFFFF" w:themeFill="background1"/>
        <w:spacing w:line="276" w:lineRule="auto"/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</w:t>
      </w:r>
      <w:r w:rsidR="00CB187E">
        <w:rPr>
          <w:b/>
          <w:color w:val="000000" w:themeColor="text1"/>
          <w:sz w:val="28"/>
        </w:rPr>
        <w:t>.2</w:t>
      </w:r>
      <w:r w:rsidR="00CB187E" w:rsidRPr="000C6F1D">
        <w:rPr>
          <w:b/>
          <w:color w:val="000000" w:themeColor="text1"/>
          <w:sz w:val="28"/>
        </w:rPr>
        <w:t>. Условия проведения закупок товаров, работ, услуг у СМП и СОНО</w:t>
      </w:r>
      <w:r w:rsidR="00CB187E" w:rsidRPr="000C6F1D">
        <w:rPr>
          <w:color w:val="000000" w:themeColor="text1"/>
          <w:sz w:val="28"/>
        </w:rPr>
        <w:t xml:space="preserve"> </w:t>
      </w:r>
    </w:p>
    <w:p w:rsidR="00CB187E" w:rsidRPr="000C6F1D" w:rsidRDefault="00CB187E" w:rsidP="00A9779C">
      <w:pPr>
        <w:pStyle w:val="a5"/>
        <w:shd w:val="clear" w:color="auto" w:fill="FFFFFF" w:themeFill="background1"/>
        <w:spacing w:line="276" w:lineRule="auto"/>
        <w:ind w:left="0" w:firstLine="0"/>
        <w:rPr>
          <w:color w:val="000000" w:themeColor="text1"/>
          <w:sz w:val="28"/>
        </w:rPr>
      </w:pPr>
    </w:p>
    <w:p w:rsidR="00CB187E" w:rsidRPr="00064A26" w:rsidRDefault="00994AAA" w:rsidP="00C575EE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064A26">
        <w:rPr>
          <w:color w:val="002060"/>
          <w:sz w:val="28"/>
          <w:szCs w:val="28"/>
        </w:rPr>
        <w:t>З</w:t>
      </w:r>
      <w:r w:rsidR="00CA7276" w:rsidRPr="00064A26">
        <w:rPr>
          <w:color w:val="002060"/>
          <w:sz w:val="28"/>
          <w:szCs w:val="28"/>
        </w:rPr>
        <w:t>акуп</w:t>
      </w:r>
      <w:r w:rsidRPr="00064A26">
        <w:rPr>
          <w:color w:val="002060"/>
          <w:sz w:val="28"/>
          <w:szCs w:val="28"/>
        </w:rPr>
        <w:t>ки</w:t>
      </w:r>
      <w:r w:rsidR="00CA7276" w:rsidRPr="00064A26">
        <w:rPr>
          <w:color w:val="002060"/>
          <w:sz w:val="28"/>
          <w:szCs w:val="28"/>
        </w:rPr>
        <w:t xml:space="preserve"> </w:t>
      </w:r>
      <w:r w:rsidR="00CB187E" w:rsidRPr="00064A26">
        <w:rPr>
          <w:color w:val="002060"/>
          <w:sz w:val="28"/>
          <w:szCs w:val="28"/>
        </w:rPr>
        <w:t>у СМП и СОНО</w:t>
      </w:r>
      <w:r w:rsidR="00CA7276" w:rsidRPr="00064A26">
        <w:rPr>
          <w:color w:val="002060"/>
          <w:sz w:val="28"/>
          <w:szCs w:val="28"/>
        </w:rPr>
        <w:t xml:space="preserve"> можно</w:t>
      </w:r>
      <w:r w:rsidR="00CB187E" w:rsidRPr="00064A26">
        <w:rPr>
          <w:color w:val="002060"/>
          <w:sz w:val="28"/>
          <w:szCs w:val="28"/>
        </w:rPr>
        <w:t xml:space="preserve"> </w:t>
      </w:r>
      <w:r w:rsidRPr="00064A26">
        <w:rPr>
          <w:color w:val="002060"/>
          <w:sz w:val="28"/>
          <w:szCs w:val="28"/>
        </w:rPr>
        <w:t xml:space="preserve">осуществить </w:t>
      </w:r>
      <w:r w:rsidR="00CB187E" w:rsidRPr="00064A26">
        <w:rPr>
          <w:color w:val="002060"/>
          <w:sz w:val="28"/>
          <w:szCs w:val="28"/>
        </w:rPr>
        <w:t>двумя способами: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7229"/>
        <w:gridCol w:w="2410"/>
      </w:tblGrid>
      <w:tr w:rsidR="00A42D55" w:rsidTr="00A3530D">
        <w:trPr>
          <w:trHeight w:val="988"/>
        </w:trPr>
        <w:tc>
          <w:tcPr>
            <w:tcW w:w="456" w:type="dxa"/>
            <w:vAlign w:val="center"/>
          </w:tcPr>
          <w:p w:rsidR="00A42D55" w:rsidRPr="00E34F8C" w:rsidRDefault="00A42D55" w:rsidP="00A42D55">
            <w:pPr>
              <w:spacing w:line="276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E34F8C">
              <w:rPr>
                <w:b/>
                <w:color w:val="C00000"/>
                <w:sz w:val="32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A42D55" w:rsidRDefault="00A42D55" w:rsidP="00CA38B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45012">
              <w:rPr>
                <w:color w:val="000000" w:themeColor="text1"/>
                <w:sz w:val="28"/>
                <w:szCs w:val="28"/>
              </w:rPr>
              <w:t>Проведение</w:t>
            </w:r>
            <w:r>
              <w:rPr>
                <w:color w:val="000000" w:themeColor="text1"/>
                <w:sz w:val="28"/>
                <w:szCs w:val="28"/>
              </w:rPr>
              <w:t xml:space="preserve"> з</w:t>
            </w:r>
            <w:r w:rsidRPr="00845012">
              <w:rPr>
                <w:color w:val="000000" w:themeColor="text1"/>
                <w:sz w:val="28"/>
                <w:szCs w:val="28"/>
              </w:rPr>
              <w:t>акупки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D7376">
              <w:rPr>
                <w:color w:val="000000" w:themeColor="text1"/>
                <w:sz w:val="28"/>
                <w:szCs w:val="28"/>
              </w:rPr>
              <w:t>с преимуществом для СМП и СОНО</w:t>
            </w:r>
          </w:p>
          <w:p w:rsidR="00305B1C" w:rsidRDefault="00305B1C" w:rsidP="00CA38B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(п. 1 ч. 1 ст.30 Закона </w:t>
            </w:r>
            <w:r w:rsidR="00A6486D">
              <w:rPr>
                <w:color w:val="000000" w:themeColor="text1"/>
                <w:sz w:val="28"/>
                <w:szCs w:val="28"/>
              </w:rPr>
              <w:t>№ 44-ФЗ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42D55" w:rsidRPr="007027FE" w:rsidRDefault="00A42D55" w:rsidP="00CA38B1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845012">
              <w:rPr>
                <w:b/>
                <w:color w:val="C00000"/>
                <w:sz w:val="28"/>
                <w:szCs w:val="28"/>
              </w:rPr>
              <w:t>«</w:t>
            </w:r>
            <w:r w:rsidR="008D4007">
              <w:rPr>
                <w:b/>
                <w:color w:val="C00000"/>
                <w:sz w:val="28"/>
                <w:szCs w:val="28"/>
              </w:rPr>
              <w:t>СМП</w:t>
            </w:r>
            <w:r w:rsidR="00F45940">
              <w:rPr>
                <w:b/>
                <w:color w:val="C00000"/>
                <w:sz w:val="28"/>
                <w:szCs w:val="28"/>
              </w:rPr>
              <w:t xml:space="preserve"> и СОНО</w:t>
            </w:r>
            <w:r w:rsidRPr="00845012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  <w:tr w:rsidR="00A42D55" w:rsidTr="00A3530D">
        <w:tc>
          <w:tcPr>
            <w:tcW w:w="456" w:type="dxa"/>
            <w:vAlign w:val="center"/>
          </w:tcPr>
          <w:p w:rsidR="00A42D55" w:rsidRPr="00E34F8C" w:rsidRDefault="00A42D55" w:rsidP="00A42D55">
            <w:pPr>
              <w:spacing w:line="276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E34F8C">
              <w:rPr>
                <w:b/>
                <w:color w:val="C00000"/>
                <w:sz w:val="32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05B1C" w:rsidRDefault="00A42D55" w:rsidP="00CA38B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45012">
              <w:rPr>
                <w:color w:val="000000" w:themeColor="text1"/>
                <w:sz w:val="28"/>
                <w:szCs w:val="28"/>
              </w:rPr>
              <w:t>Проведение «обычной»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5012">
              <w:rPr>
                <w:color w:val="000000" w:themeColor="text1"/>
                <w:sz w:val="28"/>
                <w:szCs w:val="28"/>
              </w:rPr>
              <w:t>закупки, но с требованием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5012">
              <w:rPr>
                <w:color w:val="000000" w:themeColor="text1"/>
                <w:sz w:val="28"/>
                <w:szCs w:val="28"/>
              </w:rPr>
              <w:t>привлечения соисполнителей</w:t>
            </w:r>
            <w:r w:rsidR="00305B1C">
              <w:rPr>
                <w:color w:val="000000" w:themeColor="text1"/>
                <w:sz w:val="28"/>
                <w:szCs w:val="28"/>
              </w:rPr>
              <w:t>, субподрядчиков</w:t>
            </w:r>
            <w:r w:rsidR="00ED7376">
              <w:rPr>
                <w:color w:val="000000" w:themeColor="text1"/>
                <w:sz w:val="28"/>
                <w:szCs w:val="28"/>
              </w:rPr>
              <w:t xml:space="preserve"> из числа СМП и СОНО</w:t>
            </w:r>
          </w:p>
          <w:p w:rsidR="00A42D55" w:rsidRDefault="00305B1C" w:rsidP="00CA38B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(ч. 5, 6 ст. 30 Закона </w:t>
            </w:r>
            <w:r w:rsidR="00A6486D">
              <w:rPr>
                <w:color w:val="000000" w:themeColor="text1"/>
                <w:sz w:val="28"/>
                <w:szCs w:val="28"/>
              </w:rPr>
              <w:t>№ 44-ФЗ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A42D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2D55" w:rsidRPr="00845012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42D55" w:rsidRPr="007027FE" w:rsidRDefault="00A42D55" w:rsidP="00CA38B1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845012">
              <w:rPr>
                <w:b/>
                <w:color w:val="C00000"/>
                <w:sz w:val="28"/>
                <w:szCs w:val="28"/>
              </w:rPr>
              <w:t>«</w:t>
            </w:r>
            <w:r w:rsidR="008D4007">
              <w:rPr>
                <w:b/>
                <w:color w:val="C00000"/>
                <w:sz w:val="28"/>
                <w:szCs w:val="28"/>
              </w:rPr>
              <w:t>СУБПОДРЯД</w:t>
            </w:r>
            <w:r w:rsidRPr="00845012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</w:tbl>
    <w:p w:rsidR="00D83A1C" w:rsidRDefault="00D83A1C" w:rsidP="006D7FE2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83A1C" w:rsidRDefault="00C14064" w:rsidP="00A575FF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B7201F">
        <w:rPr>
          <w:b/>
          <w:color w:val="000000" w:themeColor="text1"/>
          <w:sz w:val="28"/>
          <w:szCs w:val="28"/>
        </w:rPr>
        <w:t xml:space="preserve">! </w:t>
      </w:r>
      <w:r w:rsidR="00042058" w:rsidRPr="00042058">
        <w:rPr>
          <w:color w:val="000000" w:themeColor="text1"/>
          <w:sz w:val="28"/>
          <w:szCs w:val="28"/>
        </w:rPr>
        <w:t>В</w:t>
      </w:r>
      <w:r w:rsidRPr="00B7201F">
        <w:rPr>
          <w:color w:val="000000" w:themeColor="text1"/>
          <w:sz w:val="28"/>
          <w:szCs w:val="28"/>
        </w:rPr>
        <w:t xml:space="preserve"> извещении об осуществлении закупки </w:t>
      </w:r>
      <w:r w:rsidR="00042058" w:rsidRPr="00042058">
        <w:rPr>
          <w:b/>
          <w:color w:val="C00000"/>
          <w:sz w:val="28"/>
          <w:szCs w:val="28"/>
        </w:rPr>
        <w:t>можно указать только один из способов</w:t>
      </w:r>
      <w:r w:rsidR="00042058">
        <w:rPr>
          <w:color w:val="000000" w:themeColor="text1"/>
          <w:sz w:val="28"/>
          <w:szCs w:val="28"/>
        </w:rPr>
        <w:t xml:space="preserve"> осуществления закупок у </w:t>
      </w:r>
      <w:r>
        <w:rPr>
          <w:color w:val="000000" w:themeColor="text1"/>
          <w:sz w:val="28"/>
          <w:szCs w:val="28"/>
        </w:rPr>
        <w:t>СМП и СОНО.</w:t>
      </w:r>
    </w:p>
    <w:p w:rsidR="003C3921" w:rsidRPr="00CB426D" w:rsidRDefault="0044671F" w:rsidP="00CB187E">
      <w:pPr>
        <w:spacing w:line="276" w:lineRule="auto"/>
        <w:ind w:firstLine="709"/>
        <w:jc w:val="both"/>
        <w:rPr>
          <w:b/>
          <w:color w:val="C00000"/>
          <w:sz w:val="28"/>
          <w:szCs w:val="28"/>
        </w:rPr>
      </w:pPr>
      <w:r w:rsidRPr="00CB426D">
        <w:rPr>
          <w:b/>
          <w:color w:val="C00000"/>
          <w:sz w:val="28"/>
          <w:szCs w:val="28"/>
        </w:rPr>
        <w:lastRenderedPageBreak/>
        <w:t xml:space="preserve">СПОСОБ </w:t>
      </w:r>
      <w:r w:rsidR="003C3921" w:rsidRPr="00CB426D">
        <w:rPr>
          <w:b/>
          <w:color w:val="C00000"/>
          <w:sz w:val="28"/>
          <w:szCs w:val="28"/>
        </w:rPr>
        <w:t>1</w:t>
      </w:r>
      <w:r w:rsidR="007027FE" w:rsidRPr="00CB426D">
        <w:rPr>
          <w:b/>
          <w:color w:val="C00000"/>
          <w:sz w:val="28"/>
          <w:szCs w:val="28"/>
        </w:rPr>
        <w:t>.</w:t>
      </w:r>
      <w:r w:rsidR="003C3921" w:rsidRPr="00CB426D">
        <w:rPr>
          <w:b/>
          <w:color w:val="C00000"/>
          <w:sz w:val="28"/>
          <w:szCs w:val="28"/>
        </w:rPr>
        <w:t xml:space="preserve"> «</w:t>
      </w:r>
      <w:r w:rsidR="00F45940">
        <w:rPr>
          <w:b/>
          <w:color w:val="C00000"/>
          <w:sz w:val="28"/>
          <w:szCs w:val="28"/>
        </w:rPr>
        <w:t>СМП и СОНО</w:t>
      </w:r>
      <w:r w:rsidR="003C3921" w:rsidRPr="00CB426D">
        <w:rPr>
          <w:b/>
          <w:color w:val="C00000"/>
          <w:sz w:val="28"/>
          <w:szCs w:val="28"/>
        </w:rPr>
        <w:t>»</w:t>
      </w:r>
    </w:p>
    <w:p w:rsidR="006A1F05" w:rsidRPr="006A1F05" w:rsidRDefault="006A1F05" w:rsidP="006D7FE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83"/>
      </w:tblGrid>
      <w:tr w:rsidR="005520FC" w:rsidTr="005520FC">
        <w:tc>
          <w:tcPr>
            <w:tcW w:w="10283" w:type="dxa"/>
          </w:tcPr>
          <w:p w:rsidR="005520FC" w:rsidRDefault="009B67E5" w:rsidP="006D7FE2">
            <w:pPr>
              <w:spacing w:line="276" w:lineRule="auto"/>
              <w:ind w:firstLine="709"/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извещени</w:t>
            </w:r>
            <w:r w:rsidR="002E021D">
              <w:rPr>
                <w:color w:val="000000" w:themeColor="text1"/>
                <w:sz w:val="28"/>
                <w:szCs w:val="28"/>
              </w:rPr>
              <w:t>и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об осуществлении закупки указывается </w:t>
            </w:r>
            <w:r w:rsidRPr="00394BFA">
              <w:rPr>
                <w:sz w:val="28"/>
                <w:szCs w:val="28"/>
              </w:rPr>
              <w:t>ограничение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участников закупок, которыми </w:t>
            </w:r>
            <w:r w:rsidRPr="009B67E5">
              <w:rPr>
                <w:b/>
                <w:color w:val="C00000"/>
                <w:sz w:val="28"/>
                <w:szCs w:val="28"/>
              </w:rPr>
              <w:t>могут быть только СМП и СОНО</w:t>
            </w:r>
            <w:r w:rsidR="005520FC" w:rsidRPr="009B67E5">
              <w:rPr>
                <w:b/>
                <w:color w:val="C00000"/>
                <w:sz w:val="28"/>
                <w:szCs w:val="28"/>
              </w:rPr>
              <w:t>.</w:t>
            </w:r>
            <w:r w:rsidR="005520FC" w:rsidRPr="009B67E5">
              <w:rPr>
                <w:color w:val="C00000"/>
                <w:sz w:val="28"/>
                <w:szCs w:val="28"/>
              </w:rPr>
              <w:t xml:space="preserve"> </w:t>
            </w:r>
          </w:p>
          <w:p w:rsidR="009B67E5" w:rsidRDefault="009B67E5" w:rsidP="006D7FE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7201F">
              <w:rPr>
                <w:color w:val="000000" w:themeColor="text1"/>
                <w:sz w:val="28"/>
                <w:szCs w:val="28"/>
              </w:rPr>
              <w:t>Данное ограничение должно прописываться и в документации о закупке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F05" w:rsidRDefault="006A1F05" w:rsidP="006D7FE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5497"/>
      </w:tblGrid>
      <w:tr w:rsidR="009B2CD8" w:rsidTr="00323100">
        <w:tc>
          <w:tcPr>
            <w:tcW w:w="3936" w:type="dxa"/>
            <w:shd w:val="clear" w:color="auto" w:fill="FFFFFF" w:themeFill="background1"/>
          </w:tcPr>
          <w:p w:rsidR="009B2CD8" w:rsidRDefault="009B2CD8" w:rsidP="006D7F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5ABC">
              <w:rPr>
                <w:b/>
                <w:sz w:val="28"/>
                <w:szCs w:val="28"/>
              </w:rPr>
              <w:t>Возможные способы закупки</w:t>
            </w:r>
            <w:r w:rsidRPr="00F45ABC">
              <w:rPr>
                <w:sz w:val="28"/>
                <w:szCs w:val="28"/>
              </w:rPr>
              <w:t xml:space="preserve"> (участниками являются только СМП и СОНО):</w:t>
            </w:r>
          </w:p>
        </w:tc>
        <w:tc>
          <w:tcPr>
            <w:tcW w:w="850" w:type="dxa"/>
          </w:tcPr>
          <w:p w:rsidR="009B2CD8" w:rsidRPr="007027FE" w:rsidRDefault="009B2CD8" w:rsidP="006D7FE2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9B8D5" wp14:editId="4574B6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399984</wp:posOffset>
                      </wp:positionV>
                      <wp:extent cx="447675" cy="0"/>
                      <wp:effectExtent l="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0;margin-top:31.5pt;width:3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" strokecolor="#002060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97" w:type="dxa"/>
          </w:tcPr>
          <w:p w:rsidR="009B2CD8" w:rsidRPr="00D87819" w:rsidRDefault="00D87819" w:rsidP="006D7FE2">
            <w:pPr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D87819">
              <w:rPr>
                <w:b/>
                <w:color w:val="C00000"/>
                <w:sz w:val="28"/>
                <w:szCs w:val="28"/>
              </w:rPr>
              <w:t>только конкурентные закупки</w:t>
            </w:r>
          </w:p>
          <w:p w:rsidR="009B2CD8" w:rsidRDefault="009B2CD8" w:rsidP="006D7F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</w:t>
            </w:r>
            <w:r w:rsidRPr="00657FF2">
              <w:rPr>
                <w:color w:val="000000" w:themeColor="text1"/>
                <w:sz w:val="28"/>
                <w:szCs w:val="28"/>
              </w:rPr>
              <w:t>онкурсы</w:t>
            </w:r>
            <w:r w:rsidR="00323100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э</w:t>
            </w:r>
            <w:r w:rsidRPr="00657FF2">
              <w:rPr>
                <w:color w:val="000000" w:themeColor="text1"/>
                <w:sz w:val="28"/>
                <w:szCs w:val="28"/>
              </w:rPr>
              <w:t>лектронные</w:t>
            </w:r>
            <w:r w:rsidR="0032310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57FF2">
              <w:rPr>
                <w:color w:val="000000" w:themeColor="text1"/>
                <w:sz w:val="28"/>
                <w:szCs w:val="28"/>
              </w:rPr>
              <w:t>укционы</w:t>
            </w:r>
            <w:r w:rsidR="00323100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657FF2">
              <w:rPr>
                <w:color w:val="000000" w:themeColor="text1"/>
                <w:sz w:val="28"/>
                <w:szCs w:val="28"/>
              </w:rPr>
              <w:t>апросы котировок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2310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657FF2">
              <w:rPr>
                <w:color w:val="000000" w:themeColor="text1"/>
                <w:sz w:val="28"/>
                <w:szCs w:val="28"/>
              </w:rPr>
              <w:t>апросы предложений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77159" w:rsidRPr="00B77159" w:rsidRDefault="00B77159" w:rsidP="00B77159">
      <w:pPr>
        <w:pStyle w:val="a5"/>
        <w:spacing w:line="276" w:lineRule="auto"/>
        <w:ind w:left="357" w:firstLine="0"/>
        <w:rPr>
          <w:sz w:val="28"/>
          <w:szCs w:val="28"/>
        </w:rPr>
      </w:pPr>
    </w:p>
    <w:p w:rsidR="005520FC" w:rsidRDefault="007027FE" w:rsidP="006D7FE2">
      <w:pPr>
        <w:pStyle w:val="a5"/>
        <w:numPr>
          <w:ilvl w:val="0"/>
          <w:numId w:val="28"/>
        </w:numPr>
        <w:spacing w:line="276" w:lineRule="auto"/>
        <w:ind w:left="0" w:firstLine="357"/>
        <w:rPr>
          <w:sz w:val="28"/>
          <w:szCs w:val="28"/>
        </w:rPr>
      </w:pPr>
      <w:r w:rsidRPr="00B7201F">
        <w:rPr>
          <w:color w:val="000000" w:themeColor="text1"/>
          <w:sz w:val="28"/>
          <w:szCs w:val="28"/>
        </w:rPr>
        <w:t xml:space="preserve">начальная (максимальная) цена контракта должна </w:t>
      </w:r>
      <w:r w:rsidR="00E85084">
        <w:rPr>
          <w:b/>
          <w:color w:val="C00000"/>
          <w:sz w:val="28"/>
          <w:szCs w:val="28"/>
        </w:rPr>
        <w:t xml:space="preserve">быть до </w:t>
      </w:r>
      <w:r w:rsidRPr="007027FE">
        <w:rPr>
          <w:b/>
          <w:color w:val="C00000"/>
          <w:sz w:val="28"/>
          <w:szCs w:val="28"/>
        </w:rPr>
        <w:t xml:space="preserve">20 </w:t>
      </w:r>
      <w:r w:rsidR="00DF51D7">
        <w:rPr>
          <w:b/>
          <w:color w:val="C00000"/>
          <w:sz w:val="28"/>
          <w:szCs w:val="28"/>
        </w:rPr>
        <w:t>млн. руб.</w:t>
      </w:r>
    </w:p>
    <w:p w:rsidR="006A1F05" w:rsidRDefault="003C6145" w:rsidP="006D7FE2">
      <w:pPr>
        <w:pStyle w:val="a5"/>
        <w:numPr>
          <w:ilvl w:val="0"/>
          <w:numId w:val="28"/>
        </w:numPr>
        <w:spacing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о</w:t>
      </w:r>
      <w:r w:rsidR="006A1F05" w:rsidRPr="005520FC">
        <w:rPr>
          <w:sz w:val="28"/>
          <w:szCs w:val="28"/>
        </w:rPr>
        <w:t xml:space="preserve">плата контрактов с СМП и СОНО – максимум </w:t>
      </w:r>
      <w:r w:rsidR="006A1F05" w:rsidRPr="007027FE">
        <w:rPr>
          <w:b/>
          <w:color w:val="C00000"/>
          <w:sz w:val="28"/>
          <w:szCs w:val="28"/>
        </w:rPr>
        <w:t>15 раб</w:t>
      </w:r>
      <w:r w:rsidR="007027FE" w:rsidRPr="007027FE">
        <w:rPr>
          <w:b/>
          <w:color w:val="C00000"/>
          <w:sz w:val="28"/>
          <w:szCs w:val="28"/>
        </w:rPr>
        <w:t xml:space="preserve">очих </w:t>
      </w:r>
      <w:r w:rsidR="006A1F05" w:rsidRPr="007027FE">
        <w:rPr>
          <w:b/>
          <w:color w:val="C00000"/>
          <w:sz w:val="28"/>
          <w:szCs w:val="28"/>
        </w:rPr>
        <w:t>дней</w:t>
      </w:r>
      <w:r w:rsidR="006A1F05" w:rsidRPr="007027FE">
        <w:rPr>
          <w:color w:val="C00000"/>
          <w:sz w:val="28"/>
          <w:szCs w:val="28"/>
        </w:rPr>
        <w:t xml:space="preserve"> </w:t>
      </w:r>
      <w:r w:rsidR="006A1F05" w:rsidRPr="005520FC">
        <w:rPr>
          <w:sz w:val="28"/>
          <w:szCs w:val="28"/>
        </w:rPr>
        <w:t>со дня приемки</w:t>
      </w:r>
      <w:r>
        <w:rPr>
          <w:sz w:val="28"/>
          <w:szCs w:val="28"/>
        </w:rPr>
        <w:t>.</w:t>
      </w:r>
      <w:r w:rsidR="006A1F05" w:rsidRPr="005520FC">
        <w:rPr>
          <w:sz w:val="28"/>
          <w:szCs w:val="28"/>
        </w:rPr>
        <w:t xml:space="preserve"> </w:t>
      </w:r>
    </w:p>
    <w:p w:rsidR="009F5725" w:rsidRPr="00DF51D7" w:rsidRDefault="009F5725" w:rsidP="00DF51D7">
      <w:pPr>
        <w:spacing w:line="276" w:lineRule="auto"/>
        <w:rPr>
          <w:sz w:val="28"/>
          <w:szCs w:val="28"/>
        </w:rPr>
      </w:pPr>
    </w:p>
    <w:p w:rsidR="006A1F05" w:rsidRPr="002233BC" w:rsidRDefault="006A1F05" w:rsidP="006D7F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8"/>
          <w:szCs w:val="28"/>
        </w:rPr>
      </w:pPr>
      <w:r w:rsidRPr="002233BC">
        <w:rPr>
          <w:sz w:val="28"/>
          <w:szCs w:val="28"/>
        </w:rPr>
        <w:t>У</w:t>
      </w:r>
      <w:r w:rsidR="00843FBD" w:rsidRPr="002233BC">
        <w:rPr>
          <w:sz w:val="28"/>
          <w:szCs w:val="28"/>
        </w:rPr>
        <w:t>частники закупок</w:t>
      </w:r>
      <w:r w:rsidRPr="002233BC">
        <w:rPr>
          <w:sz w:val="28"/>
          <w:szCs w:val="28"/>
        </w:rPr>
        <w:t xml:space="preserve"> обязаны декларировать в заявках на участие в з</w:t>
      </w:r>
      <w:r w:rsidR="001B31A4">
        <w:rPr>
          <w:sz w:val="28"/>
          <w:szCs w:val="28"/>
        </w:rPr>
        <w:t>акупках свою принадлежность к СМП</w:t>
      </w:r>
      <w:r w:rsidRPr="002233BC">
        <w:rPr>
          <w:sz w:val="28"/>
          <w:szCs w:val="28"/>
        </w:rPr>
        <w:t xml:space="preserve"> или </w:t>
      </w:r>
      <w:r w:rsidR="003C6145" w:rsidRPr="002233BC">
        <w:rPr>
          <w:sz w:val="28"/>
          <w:szCs w:val="28"/>
        </w:rPr>
        <w:t>СОНО</w:t>
      </w:r>
      <w:r w:rsidRPr="002233BC">
        <w:rPr>
          <w:sz w:val="28"/>
          <w:szCs w:val="28"/>
        </w:rPr>
        <w:t xml:space="preserve"> </w:t>
      </w:r>
      <w:r w:rsidRPr="001B1ED9">
        <w:rPr>
          <w:b/>
          <w:color w:val="002060"/>
          <w:sz w:val="28"/>
          <w:szCs w:val="28"/>
        </w:rPr>
        <w:t>(ч.</w:t>
      </w:r>
      <w:r w:rsidR="00B77159">
        <w:rPr>
          <w:b/>
          <w:color w:val="002060"/>
          <w:sz w:val="28"/>
          <w:szCs w:val="28"/>
        </w:rPr>
        <w:t xml:space="preserve"> </w:t>
      </w:r>
      <w:r w:rsidRPr="001B1ED9">
        <w:rPr>
          <w:b/>
          <w:color w:val="002060"/>
          <w:sz w:val="28"/>
          <w:szCs w:val="28"/>
        </w:rPr>
        <w:t>3 ст.</w:t>
      </w:r>
      <w:r w:rsidR="00B77159">
        <w:rPr>
          <w:b/>
          <w:color w:val="002060"/>
          <w:sz w:val="28"/>
          <w:szCs w:val="28"/>
        </w:rPr>
        <w:t xml:space="preserve"> </w:t>
      </w:r>
      <w:r w:rsidRPr="001B1ED9">
        <w:rPr>
          <w:b/>
          <w:color w:val="002060"/>
          <w:sz w:val="28"/>
          <w:szCs w:val="28"/>
        </w:rPr>
        <w:t>30</w:t>
      </w:r>
      <w:r w:rsidR="007027FE" w:rsidRPr="001B1ED9">
        <w:rPr>
          <w:b/>
          <w:color w:val="002060"/>
          <w:sz w:val="28"/>
          <w:szCs w:val="28"/>
        </w:rPr>
        <w:t xml:space="preserve"> Закона </w:t>
      </w:r>
      <w:r w:rsidR="00692D3B" w:rsidRPr="001B1ED9">
        <w:rPr>
          <w:b/>
          <w:color w:val="002060"/>
          <w:sz w:val="28"/>
          <w:szCs w:val="28"/>
        </w:rPr>
        <w:t>№ 44-ФЗ</w:t>
      </w:r>
      <w:r w:rsidRPr="001B1ED9">
        <w:rPr>
          <w:b/>
          <w:color w:val="002060"/>
          <w:sz w:val="28"/>
          <w:szCs w:val="28"/>
        </w:rPr>
        <w:t>)</w:t>
      </w:r>
      <w:r w:rsidR="009B2CD8" w:rsidRPr="001B1ED9">
        <w:rPr>
          <w:b/>
          <w:color w:val="002060"/>
          <w:sz w:val="28"/>
          <w:szCs w:val="28"/>
        </w:rPr>
        <w:t>.</w:t>
      </w:r>
    </w:p>
    <w:p w:rsidR="005520FC" w:rsidRPr="006A1F05" w:rsidRDefault="005520FC" w:rsidP="006D7FE2">
      <w:pPr>
        <w:spacing w:line="276" w:lineRule="auto"/>
        <w:ind w:firstLine="709"/>
        <w:jc w:val="both"/>
        <w:rPr>
          <w:sz w:val="28"/>
          <w:szCs w:val="28"/>
        </w:rPr>
      </w:pPr>
    </w:p>
    <w:p w:rsidR="003C3921" w:rsidRPr="00E85084" w:rsidRDefault="006A1F05" w:rsidP="006D7FE2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E85084">
        <w:rPr>
          <w:i/>
          <w:sz w:val="28"/>
          <w:szCs w:val="28"/>
        </w:rPr>
        <w:t xml:space="preserve"> </w:t>
      </w:r>
      <w:r w:rsidRPr="00B008C4">
        <w:rPr>
          <w:i/>
          <w:sz w:val="28"/>
          <w:szCs w:val="28"/>
        </w:rPr>
        <w:t>Если закупка у С</w:t>
      </w:r>
      <w:r w:rsidR="00290521" w:rsidRPr="00B008C4">
        <w:rPr>
          <w:i/>
          <w:sz w:val="28"/>
          <w:szCs w:val="28"/>
        </w:rPr>
        <w:t>М</w:t>
      </w:r>
      <w:r w:rsidRPr="00B008C4">
        <w:rPr>
          <w:i/>
          <w:sz w:val="28"/>
          <w:szCs w:val="28"/>
        </w:rPr>
        <w:t>П или СОНО не состоялась</w:t>
      </w:r>
      <w:r w:rsidR="00843FBD" w:rsidRPr="00B008C4">
        <w:rPr>
          <w:i/>
          <w:sz w:val="28"/>
          <w:szCs w:val="28"/>
        </w:rPr>
        <w:t xml:space="preserve"> (не привел</w:t>
      </w:r>
      <w:r w:rsidR="003D74A7" w:rsidRPr="00B008C4">
        <w:rPr>
          <w:i/>
          <w:sz w:val="28"/>
          <w:szCs w:val="28"/>
        </w:rPr>
        <w:t>а</w:t>
      </w:r>
      <w:r w:rsidR="00843FBD" w:rsidRPr="00B008C4">
        <w:rPr>
          <w:i/>
          <w:sz w:val="28"/>
          <w:szCs w:val="28"/>
        </w:rPr>
        <w:t xml:space="preserve"> к заключению контракта)</w:t>
      </w:r>
      <w:r w:rsidRPr="00B008C4">
        <w:rPr>
          <w:i/>
          <w:sz w:val="28"/>
          <w:szCs w:val="28"/>
        </w:rPr>
        <w:t xml:space="preserve">, то может быть проведена </w:t>
      </w:r>
      <w:r w:rsidR="001B31A4" w:rsidRPr="00B008C4">
        <w:rPr>
          <w:i/>
          <w:sz w:val="28"/>
          <w:szCs w:val="28"/>
        </w:rPr>
        <w:t>«</w:t>
      </w:r>
      <w:r w:rsidRPr="00B008C4">
        <w:rPr>
          <w:i/>
          <w:sz w:val="28"/>
          <w:szCs w:val="28"/>
        </w:rPr>
        <w:t>обычная</w:t>
      </w:r>
      <w:r w:rsidR="001B31A4" w:rsidRPr="00B008C4">
        <w:rPr>
          <w:i/>
          <w:sz w:val="28"/>
          <w:szCs w:val="28"/>
        </w:rPr>
        <w:t>»</w:t>
      </w:r>
      <w:r w:rsidRPr="00B008C4">
        <w:rPr>
          <w:i/>
          <w:sz w:val="28"/>
          <w:szCs w:val="28"/>
        </w:rPr>
        <w:t xml:space="preserve"> закупка</w:t>
      </w:r>
      <w:r w:rsidR="003D74A7" w:rsidRPr="00B008C4">
        <w:rPr>
          <w:i/>
          <w:sz w:val="28"/>
          <w:szCs w:val="28"/>
        </w:rPr>
        <w:t>. Но такая закупка при расчете норматива в</w:t>
      </w:r>
      <w:r w:rsidRPr="00B008C4">
        <w:rPr>
          <w:i/>
          <w:sz w:val="28"/>
          <w:szCs w:val="28"/>
        </w:rPr>
        <w:t xml:space="preserve"> </w:t>
      </w:r>
      <w:r w:rsidR="00843FBD" w:rsidRPr="00B008C4">
        <w:rPr>
          <w:i/>
          <w:sz w:val="28"/>
          <w:szCs w:val="28"/>
        </w:rPr>
        <w:t>15%</w:t>
      </w:r>
      <w:r w:rsidR="001B31A4" w:rsidRPr="00B008C4">
        <w:rPr>
          <w:i/>
          <w:sz w:val="28"/>
          <w:szCs w:val="28"/>
        </w:rPr>
        <w:t xml:space="preserve"> </w:t>
      </w:r>
      <w:r w:rsidR="00A6226D" w:rsidRPr="00B008C4">
        <w:rPr>
          <w:i/>
          <w:sz w:val="28"/>
          <w:szCs w:val="28"/>
        </w:rPr>
        <w:t xml:space="preserve">закупок у СМП и СОНО </w:t>
      </w:r>
      <w:r w:rsidR="00843FBD" w:rsidRPr="00B008C4">
        <w:rPr>
          <w:b/>
          <w:i/>
          <w:sz w:val="28"/>
          <w:szCs w:val="28"/>
        </w:rPr>
        <w:t>не учитывается</w:t>
      </w:r>
      <w:r w:rsidR="00843FBD" w:rsidRPr="00B008C4">
        <w:rPr>
          <w:i/>
          <w:sz w:val="28"/>
          <w:szCs w:val="28"/>
        </w:rPr>
        <w:t>.</w:t>
      </w:r>
    </w:p>
    <w:p w:rsidR="003C3921" w:rsidRPr="006A1F05" w:rsidRDefault="003C3921" w:rsidP="006D7FE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F3260" w:rsidRPr="00CB426D" w:rsidRDefault="0044671F" w:rsidP="006D7FE2">
      <w:pPr>
        <w:spacing w:line="276" w:lineRule="auto"/>
        <w:ind w:firstLine="709"/>
        <w:jc w:val="both"/>
        <w:rPr>
          <w:b/>
          <w:color w:val="C00000"/>
          <w:sz w:val="28"/>
          <w:szCs w:val="28"/>
        </w:rPr>
      </w:pPr>
      <w:r w:rsidRPr="00CB426D">
        <w:rPr>
          <w:b/>
          <w:color w:val="C00000"/>
          <w:sz w:val="28"/>
          <w:szCs w:val="28"/>
        </w:rPr>
        <w:t xml:space="preserve">СПОСОБ </w:t>
      </w:r>
      <w:r w:rsidR="004F3260">
        <w:rPr>
          <w:b/>
          <w:color w:val="C00000"/>
          <w:sz w:val="28"/>
          <w:szCs w:val="28"/>
        </w:rPr>
        <w:t>2</w:t>
      </w:r>
      <w:r w:rsidR="004F3260" w:rsidRPr="00CB426D">
        <w:rPr>
          <w:b/>
          <w:color w:val="C00000"/>
          <w:sz w:val="28"/>
          <w:szCs w:val="28"/>
        </w:rPr>
        <w:t>. «</w:t>
      </w:r>
      <w:r w:rsidR="001339C6">
        <w:rPr>
          <w:b/>
          <w:color w:val="C00000"/>
          <w:sz w:val="28"/>
          <w:szCs w:val="28"/>
        </w:rPr>
        <w:t>СУБПОДРЯД</w:t>
      </w:r>
      <w:r w:rsidR="004F3260" w:rsidRPr="00CB426D">
        <w:rPr>
          <w:b/>
          <w:color w:val="C00000"/>
          <w:sz w:val="28"/>
          <w:szCs w:val="28"/>
        </w:rPr>
        <w:t>»</w:t>
      </w:r>
    </w:p>
    <w:p w:rsidR="003C3921" w:rsidRDefault="003C3921" w:rsidP="006D7FE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83"/>
      </w:tblGrid>
      <w:tr w:rsidR="009F46D2" w:rsidTr="009F46D2">
        <w:tc>
          <w:tcPr>
            <w:tcW w:w="10283" w:type="dxa"/>
          </w:tcPr>
          <w:p w:rsidR="009F46D2" w:rsidRDefault="009F46D2" w:rsidP="003738AD">
            <w:pPr>
              <w:spacing w:line="276" w:lineRule="auto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извещени</w:t>
            </w:r>
            <w:r w:rsidR="003738AD">
              <w:rPr>
                <w:color w:val="000000" w:themeColor="text1"/>
                <w:sz w:val="28"/>
                <w:szCs w:val="28"/>
              </w:rPr>
              <w:t>и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об осуществлении закуп</w:t>
            </w:r>
            <w:r w:rsidR="003738AD">
              <w:rPr>
                <w:color w:val="000000" w:themeColor="text1"/>
                <w:sz w:val="28"/>
                <w:szCs w:val="28"/>
              </w:rPr>
              <w:t>ки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указыва</w:t>
            </w:r>
            <w:r w:rsidR="003738AD">
              <w:rPr>
                <w:color w:val="000000" w:themeColor="text1"/>
                <w:sz w:val="28"/>
                <w:szCs w:val="28"/>
              </w:rPr>
              <w:t>е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тся </w:t>
            </w:r>
            <w:r w:rsidRPr="009F46D2">
              <w:rPr>
                <w:b/>
                <w:color w:val="C00000"/>
                <w:sz w:val="28"/>
                <w:szCs w:val="28"/>
              </w:rPr>
              <w:t>требования</w:t>
            </w:r>
            <w:r w:rsidRPr="00B7201F">
              <w:rPr>
                <w:color w:val="000000" w:themeColor="text1"/>
                <w:sz w:val="28"/>
                <w:szCs w:val="28"/>
              </w:rPr>
              <w:t xml:space="preserve"> к поставщику, не являющемуся СМП и СОНО, </w:t>
            </w:r>
            <w:r w:rsidRPr="009F46D2">
              <w:rPr>
                <w:b/>
                <w:color w:val="C00000"/>
                <w:sz w:val="28"/>
                <w:szCs w:val="28"/>
              </w:rPr>
              <w:t>о привлечении к исполнению контракта субподрядчиков, соисполнителей из числа СМП и СОНО</w:t>
            </w:r>
            <w:r>
              <w:rPr>
                <w:b/>
                <w:color w:val="C00000"/>
                <w:sz w:val="28"/>
                <w:szCs w:val="28"/>
              </w:rPr>
              <w:t>.</w:t>
            </w:r>
          </w:p>
        </w:tc>
      </w:tr>
    </w:tbl>
    <w:p w:rsidR="003C3921" w:rsidRDefault="003C3921" w:rsidP="006D7FE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324"/>
      </w:tblGrid>
      <w:tr w:rsidR="009F46D2" w:rsidTr="008B3AEE">
        <w:tc>
          <w:tcPr>
            <w:tcW w:w="959" w:type="dxa"/>
            <w:vAlign w:val="center"/>
          </w:tcPr>
          <w:p w:rsidR="009F46D2" w:rsidRPr="006F7BEF" w:rsidRDefault="006F7BEF" w:rsidP="008B3AEE">
            <w:pPr>
              <w:spacing w:line="276" w:lineRule="auto"/>
              <w:jc w:val="center"/>
              <w:rPr>
                <w:color w:val="000000" w:themeColor="text1"/>
                <w:sz w:val="110"/>
                <w:szCs w:val="110"/>
              </w:rPr>
            </w:pPr>
            <w:r w:rsidRPr="00060E34">
              <w:rPr>
                <w:rFonts w:eastAsiaTheme="minorHAnsi"/>
                <w:color w:val="002060"/>
                <w:sz w:val="110"/>
                <w:szCs w:val="110"/>
                <w:lang w:eastAsia="en-US" w:bidi="ar-SA"/>
              </w:rPr>
              <w:t>!</w:t>
            </w:r>
          </w:p>
        </w:tc>
        <w:tc>
          <w:tcPr>
            <w:tcW w:w="9324" w:type="dxa"/>
          </w:tcPr>
          <w:p w:rsidR="009F46D2" w:rsidRPr="009F46D2" w:rsidRDefault="009F46D2" w:rsidP="006D7FE2">
            <w:pPr>
              <w:spacing w:line="276" w:lineRule="auto"/>
              <w:ind w:firstLine="42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9F46D2">
              <w:rPr>
                <w:b/>
                <w:color w:val="000000" w:themeColor="text1"/>
                <w:sz w:val="28"/>
                <w:szCs w:val="28"/>
              </w:rPr>
              <w:t xml:space="preserve"> контракты должно быть включено:</w:t>
            </w:r>
          </w:p>
          <w:p w:rsidR="009F46D2" w:rsidRPr="009C2CA9" w:rsidRDefault="009F46D2" w:rsidP="006D7FE2">
            <w:pPr>
              <w:spacing w:line="276" w:lineRule="auto"/>
              <w:ind w:firstLine="4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Pr="009C2CA9">
              <w:rPr>
                <w:color w:val="000000" w:themeColor="text1"/>
                <w:sz w:val="28"/>
                <w:szCs w:val="28"/>
              </w:rPr>
              <w:t>условие о привлечении к исполнению контрактов субподрядчиков,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2CA9">
              <w:rPr>
                <w:color w:val="000000" w:themeColor="text1"/>
                <w:sz w:val="28"/>
                <w:szCs w:val="28"/>
              </w:rPr>
              <w:t>соисполнителей из числа СМП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9C2CA9">
              <w:rPr>
                <w:color w:val="000000" w:themeColor="text1"/>
                <w:sz w:val="28"/>
                <w:szCs w:val="28"/>
              </w:rPr>
              <w:t>СОНО;</w:t>
            </w:r>
          </w:p>
          <w:p w:rsidR="002D4D84" w:rsidRDefault="009F46D2" w:rsidP="006D7FE2">
            <w:pPr>
              <w:spacing w:line="276" w:lineRule="auto"/>
              <w:ind w:firstLine="4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Pr="009C2CA9">
              <w:rPr>
                <w:color w:val="000000" w:themeColor="text1"/>
                <w:sz w:val="28"/>
                <w:szCs w:val="28"/>
              </w:rPr>
              <w:t>объем</w:t>
            </w:r>
            <w:r w:rsidR="008B10AE">
              <w:rPr>
                <w:color w:val="000000" w:themeColor="text1"/>
                <w:sz w:val="28"/>
                <w:szCs w:val="28"/>
              </w:rPr>
              <w:t xml:space="preserve"> привлечени</w:t>
            </w:r>
            <w:r w:rsidR="00F74848">
              <w:rPr>
                <w:color w:val="000000" w:themeColor="text1"/>
                <w:sz w:val="28"/>
                <w:szCs w:val="28"/>
              </w:rPr>
              <w:t>я</w:t>
            </w:r>
            <w:r w:rsidR="008B10AE">
              <w:rPr>
                <w:color w:val="000000" w:themeColor="text1"/>
                <w:sz w:val="28"/>
                <w:szCs w:val="28"/>
              </w:rPr>
              <w:t xml:space="preserve"> СМП и СОНО</w:t>
            </w:r>
            <w:r w:rsidRPr="009C2CA9">
              <w:rPr>
                <w:color w:val="000000" w:themeColor="text1"/>
                <w:sz w:val="28"/>
                <w:szCs w:val="28"/>
              </w:rPr>
              <w:t xml:space="preserve"> в процентном выражении</w:t>
            </w:r>
            <w:r w:rsidR="008B10AE">
              <w:rPr>
                <w:color w:val="000000" w:themeColor="text1"/>
                <w:sz w:val="28"/>
                <w:szCs w:val="28"/>
              </w:rPr>
              <w:t xml:space="preserve"> (в виде процента от цены контракта)</w:t>
            </w:r>
            <w:r w:rsidRPr="009C2CA9">
              <w:rPr>
                <w:color w:val="000000" w:themeColor="text1"/>
                <w:sz w:val="28"/>
                <w:szCs w:val="28"/>
              </w:rPr>
              <w:t>;</w:t>
            </w:r>
          </w:p>
          <w:p w:rsidR="009F46D2" w:rsidRDefault="009F46D2" w:rsidP="006D7FE2">
            <w:pPr>
              <w:spacing w:line="276" w:lineRule="auto"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Pr="009C2CA9">
              <w:rPr>
                <w:color w:val="000000" w:themeColor="text1"/>
                <w:sz w:val="28"/>
                <w:szCs w:val="28"/>
              </w:rPr>
              <w:t>условие о гражданско-правовой ответственности поставщиков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2CA9">
              <w:rPr>
                <w:color w:val="000000" w:themeColor="text1"/>
                <w:sz w:val="28"/>
                <w:szCs w:val="28"/>
              </w:rPr>
              <w:t>за неисп</w:t>
            </w:r>
            <w:r>
              <w:rPr>
                <w:color w:val="000000" w:themeColor="text1"/>
                <w:sz w:val="28"/>
                <w:szCs w:val="28"/>
              </w:rPr>
              <w:t xml:space="preserve">олнение условия о привлечении к исполнению </w:t>
            </w:r>
            <w:r w:rsidRPr="009C2CA9">
              <w:rPr>
                <w:color w:val="000000" w:themeColor="text1"/>
                <w:sz w:val="28"/>
                <w:szCs w:val="28"/>
              </w:rPr>
              <w:t>контрактов субподрядчиков, соисполнителей из числа СМП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9C2CA9">
              <w:rPr>
                <w:color w:val="000000" w:themeColor="text1"/>
                <w:sz w:val="28"/>
                <w:szCs w:val="28"/>
              </w:rPr>
              <w:t>СОНО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C3921" w:rsidRDefault="003C3921" w:rsidP="006D7FE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C3921" w:rsidRDefault="009F46D2" w:rsidP="00CB187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B7201F">
        <w:rPr>
          <w:i/>
          <w:color w:val="000000" w:themeColor="text1"/>
          <w:sz w:val="28"/>
          <w:szCs w:val="28"/>
        </w:rPr>
        <w:t xml:space="preserve">Если изначально в документации не включено условие о привлечении субподрядчиков, соисполнителей из </w:t>
      </w:r>
      <w:r w:rsidR="00E85084">
        <w:rPr>
          <w:i/>
          <w:color w:val="000000" w:themeColor="text1"/>
          <w:sz w:val="28"/>
          <w:szCs w:val="28"/>
        </w:rPr>
        <w:t xml:space="preserve">числа </w:t>
      </w:r>
      <w:r w:rsidRPr="00B7201F">
        <w:rPr>
          <w:i/>
          <w:color w:val="000000" w:themeColor="text1"/>
          <w:sz w:val="28"/>
          <w:szCs w:val="28"/>
        </w:rPr>
        <w:t>СМП и СОНО, то такое условие не может быть внесено в контракт позже, например, дополнительным соглашением к нему.</w:t>
      </w:r>
    </w:p>
    <w:p w:rsidR="00B90871" w:rsidRDefault="006A5FE6" w:rsidP="006A5FE6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РАЗДЕЛ </w:t>
      </w:r>
      <w:r w:rsidR="00C73DC2">
        <w:rPr>
          <w:b/>
          <w:color w:val="000000" w:themeColor="text1"/>
          <w:sz w:val="28"/>
        </w:rPr>
        <w:t>2</w:t>
      </w:r>
      <w:r>
        <w:rPr>
          <w:b/>
          <w:color w:val="000000" w:themeColor="text1"/>
          <w:sz w:val="28"/>
        </w:rPr>
        <w:t xml:space="preserve">. </w:t>
      </w:r>
      <w:r w:rsidR="004B259A">
        <w:rPr>
          <w:b/>
          <w:color w:val="000000" w:themeColor="text1"/>
          <w:sz w:val="28"/>
        </w:rPr>
        <w:t>ВИДЫ</w:t>
      </w:r>
      <w:r w:rsidR="001976F6">
        <w:rPr>
          <w:b/>
          <w:color w:val="000000" w:themeColor="text1"/>
          <w:sz w:val="28"/>
        </w:rPr>
        <w:t xml:space="preserve"> СОВОКУПНОГО ГОДОВОГО ОБЪЕМА ЗАКУПОК </w:t>
      </w:r>
    </w:p>
    <w:p w:rsidR="00BE3FBC" w:rsidRDefault="00BE3FBC" w:rsidP="00021C7E">
      <w:pPr>
        <w:widowControl/>
        <w:shd w:val="clear" w:color="auto" w:fill="FFFFFF"/>
        <w:autoSpaceDE/>
        <w:autoSpaceDN/>
        <w:spacing w:line="276" w:lineRule="auto"/>
        <w:outlineLvl w:val="1"/>
        <w:rPr>
          <w:bCs/>
          <w:color w:val="000000" w:themeColor="text1"/>
          <w:sz w:val="28"/>
          <w:szCs w:val="36"/>
          <w:lang w:bidi="ar-SA"/>
        </w:rPr>
      </w:pPr>
    </w:p>
    <w:p w:rsidR="00325CD8" w:rsidRDefault="00325CD8" w:rsidP="000D3AEB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3815D2">
        <w:rPr>
          <w:rFonts w:eastAsiaTheme="minorHAnsi"/>
          <w:sz w:val="28"/>
          <w:szCs w:val="28"/>
          <w:lang w:eastAsia="en-US" w:bidi="ar-SA"/>
        </w:rPr>
        <w:t>Совокупный годовой объем закупок</w:t>
      </w:r>
      <w:r w:rsidR="00BC18B8">
        <w:rPr>
          <w:rFonts w:eastAsiaTheme="minorHAnsi"/>
          <w:sz w:val="28"/>
          <w:szCs w:val="28"/>
          <w:lang w:eastAsia="en-US" w:bidi="ar-SA"/>
        </w:rPr>
        <w:t xml:space="preserve"> (</w:t>
      </w:r>
      <w:r w:rsidR="00FF64F9">
        <w:rPr>
          <w:rFonts w:eastAsiaTheme="minorHAnsi"/>
          <w:sz w:val="28"/>
          <w:szCs w:val="28"/>
          <w:lang w:eastAsia="en-US" w:bidi="ar-SA"/>
        </w:rPr>
        <w:t>п</w:t>
      </w:r>
      <w:r w:rsidR="00BC18B8">
        <w:rPr>
          <w:rFonts w:eastAsiaTheme="minorHAnsi"/>
          <w:sz w:val="28"/>
          <w:szCs w:val="28"/>
          <w:lang w:eastAsia="en-US" w:bidi="ar-SA"/>
        </w:rPr>
        <w:t xml:space="preserve">. 16 </w:t>
      </w:r>
      <w:r w:rsidR="00FF64F9">
        <w:rPr>
          <w:rFonts w:eastAsiaTheme="minorHAnsi"/>
          <w:sz w:val="28"/>
          <w:szCs w:val="28"/>
          <w:lang w:eastAsia="en-US" w:bidi="ar-SA"/>
        </w:rPr>
        <w:t xml:space="preserve">ст. 3 </w:t>
      </w:r>
      <w:r w:rsidR="008759AB" w:rsidRPr="00352711">
        <w:rPr>
          <w:rFonts w:eastAsiaTheme="minorHAnsi"/>
          <w:sz w:val="28"/>
          <w:szCs w:val="28"/>
          <w:lang w:eastAsia="en-US" w:bidi="ar-SA"/>
        </w:rPr>
        <w:t xml:space="preserve">Закона </w:t>
      </w:r>
      <w:r w:rsidR="008759AB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759AB" w:rsidRPr="00352711">
        <w:rPr>
          <w:rFonts w:eastAsiaTheme="minorHAnsi"/>
          <w:sz w:val="28"/>
          <w:szCs w:val="28"/>
          <w:lang w:eastAsia="en-US" w:bidi="ar-SA"/>
        </w:rPr>
        <w:t>44-ФЗ</w:t>
      </w:r>
      <w:r w:rsidR="00BC18B8">
        <w:rPr>
          <w:rFonts w:eastAsiaTheme="minorHAnsi"/>
          <w:sz w:val="28"/>
          <w:szCs w:val="28"/>
          <w:lang w:eastAsia="en-US" w:bidi="ar-SA"/>
        </w:rPr>
        <w:t>)</w:t>
      </w:r>
      <w:r w:rsidR="00896729">
        <w:rPr>
          <w:rFonts w:eastAsiaTheme="minorHAnsi"/>
          <w:sz w:val="28"/>
          <w:szCs w:val="28"/>
          <w:lang w:eastAsia="en-US" w:bidi="ar-SA"/>
        </w:rPr>
        <w:t xml:space="preserve"> </w:t>
      </w:r>
      <w:r w:rsidR="008315A8" w:rsidRPr="00A865DC">
        <w:rPr>
          <w:rFonts w:eastAsiaTheme="minorHAnsi"/>
          <w:sz w:val="28"/>
          <w:szCs w:val="28"/>
          <w:lang w:eastAsia="en-US" w:bidi="ar-SA"/>
        </w:rPr>
        <w:t>и</w:t>
      </w:r>
      <w:r w:rsidRPr="00A865DC">
        <w:rPr>
          <w:rFonts w:eastAsiaTheme="minorHAnsi"/>
          <w:sz w:val="28"/>
          <w:szCs w:val="28"/>
          <w:lang w:eastAsia="en-US" w:bidi="ar-SA"/>
        </w:rPr>
        <w:t xml:space="preserve">спользуется </w:t>
      </w:r>
      <w:r w:rsidRPr="00A865DC">
        <w:rPr>
          <w:rFonts w:eastAsiaTheme="minorHAnsi"/>
          <w:bCs/>
          <w:sz w:val="28"/>
          <w:szCs w:val="28"/>
          <w:lang w:eastAsia="en-US" w:bidi="ar-SA"/>
        </w:rPr>
        <w:t>при</w:t>
      </w:r>
      <w:r w:rsidR="008E7BF9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896729" w:rsidRPr="00A865DC">
        <w:rPr>
          <w:rFonts w:eastAsiaTheme="minorHAnsi"/>
          <w:bCs/>
          <w:sz w:val="28"/>
          <w:szCs w:val="28"/>
          <w:lang w:eastAsia="en-US" w:bidi="ar-SA"/>
        </w:rPr>
        <w:t>заполнении</w:t>
      </w:r>
      <w:r w:rsidR="00896729" w:rsidRPr="00A865DC">
        <w:rPr>
          <w:rFonts w:eastAsiaTheme="minorHAnsi"/>
          <w:sz w:val="28"/>
          <w:szCs w:val="28"/>
          <w:lang w:eastAsia="en-US" w:bidi="ar-SA"/>
        </w:rPr>
        <w:t xml:space="preserve"> </w:t>
      </w:r>
      <w:r w:rsidR="000D4C4F">
        <w:rPr>
          <w:rFonts w:eastAsiaTheme="minorHAnsi"/>
          <w:sz w:val="28"/>
          <w:szCs w:val="28"/>
          <w:lang w:eastAsia="en-US" w:bidi="ar-SA"/>
        </w:rPr>
        <w:t>«</w:t>
      </w:r>
      <w:hyperlink r:id="rId10" w:history="1">
        <w:r w:rsidR="00896729" w:rsidRPr="00A865DC">
          <w:rPr>
            <w:rFonts w:eastAsiaTheme="minorHAnsi"/>
            <w:sz w:val="28"/>
            <w:szCs w:val="28"/>
            <w:lang w:eastAsia="en-US" w:bidi="ar-SA"/>
          </w:rPr>
          <w:t>отчета</w:t>
        </w:r>
      </w:hyperlink>
      <w:r w:rsidR="00896729" w:rsidRPr="00A865DC">
        <w:rPr>
          <w:rFonts w:eastAsiaTheme="minorHAnsi"/>
          <w:sz w:val="28"/>
          <w:szCs w:val="28"/>
          <w:lang w:eastAsia="en-US" w:bidi="ar-SA"/>
        </w:rPr>
        <w:t xml:space="preserve"> об объеме закупок у СМП и СОНО</w:t>
      </w:r>
      <w:r w:rsidR="000D4C4F">
        <w:rPr>
          <w:rFonts w:eastAsiaTheme="minorHAnsi"/>
          <w:sz w:val="28"/>
          <w:szCs w:val="28"/>
          <w:lang w:eastAsia="en-US" w:bidi="ar-SA"/>
        </w:rPr>
        <w:t>»</w:t>
      </w:r>
      <w:r w:rsidR="000D3AEB">
        <w:rPr>
          <w:rFonts w:eastAsiaTheme="minorHAnsi"/>
          <w:sz w:val="28"/>
          <w:szCs w:val="28"/>
          <w:lang w:eastAsia="en-US" w:bidi="ar-SA"/>
        </w:rPr>
        <w:t xml:space="preserve">, а также </w:t>
      </w:r>
      <w:r w:rsidR="001F5FF1">
        <w:rPr>
          <w:rFonts w:eastAsiaTheme="minorHAnsi"/>
          <w:sz w:val="28"/>
          <w:szCs w:val="28"/>
          <w:lang w:eastAsia="en-US" w:bidi="ar-SA"/>
        </w:rPr>
        <w:t> </w:t>
      </w:r>
      <w:r w:rsidR="00E46FD1" w:rsidRPr="00A865DC">
        <w:rPr>
          <w:rFonts w:eastAsiaTheme="minorHAnsi"/>
          <w:bCs/>
          <w:sz w:val="28"/>
          <w:szCs w:val="28"/>
          <w:lang w:eastAsia="en-US" w:bidi="ar-SA"/>
        </w:rPr>
        <w:t>расчете</w:t>
      </w:r>
      <w:r w:rsidR="00E46FD1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Pr="00352711">
        <w:rPr>
          <w:rFonts w:eastAsiaTheme="minorHAnsi"/>
          <w:sz w:val="28"/>
          <w:szCs w:val="28"/>
          <w:lang w:eastAsia="en-US" w:bidi="ar-SA"/>
        </w:rPr>
        <w:t xml:space="preserve">минимального </w:t>
      </w:r>
      <w:r w:rsidR="000D3AEB">
        <w:rPr>
          <w:rFonts w:eastAsiaTheme="minorHAnsi"/>
          <w:sz w:val="28"/>
          <w:szCs w:val="28"/>
          <w:lang w:eastAsia="en-US" w:bidi="ar-SA"/>
        </w:rPr>
        <w:t>порога</w:t>
      </w:r>
      <w:r w:rsidRPr="00352711">
        <w:rPr>
          <w:rFonts w:eastAsiaTheme="minorHAnsi"/>
          <w:sz w:val="28"/>
          <w:szCs w:val="28"/>
          <w:lang w:eastAsia="en-US" w:bidi="ar-SA"/>
        </w:rPr>
        <w:t xml:space="preserve"> закупок у </w:t>
      </w:r>
      <w:r>
        <w:rPr>
          <w:rFonts w:eastAsiaTheme="minorHAnsi"/>
          <w:sz w:val="28"/>
          <w:szCs w:val="28"/>
          <w:lang w:eastAsia="en-US" w:bidi="ar-SA"/>
        </w:rPr>
        <w:t>СМП и СОНО</w:t>
      </w:r>
      <w:r w:rsidRPr="00352711">
        <w:rPr>
          <w:rFonts w:eastAsiaTheme="minorHAnsi"/>
          <w:sz w:val="28"/>
          <w:szCs w:val="28"/>
          <w:lang w:eastAsia="en-US" w:bidi="ar-SA"/>
        </w:rPr>
        <w:t xml:space="preserve"> (</w:t>
      </w:r>
      <w:hyperlink r:id="rId11" w:history="1">
        <w:r w:rsidRPr="00352711">
          <w:rPr>
            <w:rFonts w:eastAsiaTheme="minorHAnsi"/>
            <w:sz w:val="28"/>
            <w:szCs w:val="28"/>
            <w:lang w:eastAsia="en-US" w:bidi="ar-SA"/>
          </w:rPr>
          <w:t>ч. 1 ст. 30</w:t>
        </w:r>
      </w:hyperlink>
      <w:r w:rsidRPr="00352711">
        <w:rPr>
          <w:rFonts w:eastAsiaTheme="minorHAnsi"/>
          <w:sz w:val="28"/>
          <w:szCs w:val="28"/>
          <w:lang w:eastAsia="en-US" w:bidi="ar-SA"/>
        </w:rPr>
        <w:t xml:space="preserve"> Закона </w:t>
      </w:r>
      <w:r>
        <w:rPr>
          <w:rFonts w:eastAsiaTheme="minorHAnsi"/>
          <w:sz w:val="28"/>
          <w:szCs w:val="28"/>
          <w:lang w:eastAsia="en-US" w:bidi="ar-SA"/>
        </w:rPr>
        <w:t xml:space="preserve">                  №</w:t>
      </w:r>
      <w:r w:rsidRPr="00352711">
        <w:rPr>
          <w:rFonts w:eastAsiaTheme="minorHAnsi"/>
          <w:sz w:val="28"/>
          <w:szCs w:val="28"/>
          <w:lang w:eastAsia="en-US" w:bidi="ar-SA"/>
        </w:rPr>
        <w:t xml:space="preserve"> 44-Ф</w:t>
      </w:r>
      <w:r w:rsidR="000D3AEB">
        <w:rPr>
          <w:rFonts w:eastAsiaTheme="minorHAnsi"/>
          <w:sz w:val="28"/>
          <w:szCs w:val="28"/>
          <w:lang w:eastAsia="en-US" w:bidi="ar-SA"/>
        </w:rPr>
        <w:t>З).</w:t>
      </w:r>
    </w:p>
    <w:p w:rsidR="00C20F10" w:rsidRDefault="00652B0B" w:rsidP="001B0E91">
      <w:pPr>
        <w:widowControl/>
        <w:adjustRightInd w:val="0"/>
        <w:spacing w:line="276" w:lineRule="auto"/>
        <w:jc w:val="center"/>
        <w:rPr>
          <w:rFonts w:eastAsiaTheme="minorHAnsi"/>
          <w:b/>
          <w:color w:val="C00000"/>
          <w:sz w:val="28"/>
          <w:szCs w:val="28"/>
          <w:lang w:eastAsia="en-US" w:bidi="ar-SA"/>
        </w:rPr>
      </w:pPr>
      <w:r>
        <w:rPr>
          <w:rFonts w:eastAsiaTheme="minorHAnsi"/>
          <w:b/>
          <w:noProof/>
          <w:color w:val="C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72A1F" wp14:editId="2F87BF14">
                <wp:simplePos x="0" y="0"/>
                <wp:positionH relativeFrom="column">
                  <wp:posOffset>3162935</wp:posOffset>
                </wp:positionH>
                <wp:positionV relativeFrom="paragraph">
                  <wp:posOffset>209550</wp:posOffset>
                </wp:positionV>
                <wp:extent cx="0" cy="296545"/>
                <wp:effectExtent l="9525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9.05pt;margin-top:16.5pt;width:0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883B9D">
        <w:rPr>
          <w:rFonts w:eastAsiaTheme="minorHAnsi"/>
          <w:b/>
          <w:noProof/>
          <w:color w:val="C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F21E6" wp14:editId="2A342975">
                <wp:simplePos x="0" y="0"/>
                <wp:positionH relativeFrom="column">
                  <wp:posOffset>3613785</wp:posOffset>
                </wp:positionH>
                <wp:positionV relativeFrom="paragraph">
                  <wp:posOffset>209550</wp:posOffset>
                </wp:positionV>
                <wp:extent cx="1508125" cy="237490"/>
                <wp:effectExtent l="0" t="0" r="73025" b="863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284.55pt;margin-top:16.5pt;width:118.75pt;height:1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B0E91">
        <w:rPr>
          <w:rFonts w:eastAsiaTheme="minorHAnsi"/>
          <w:b/>
          <w:noProof/>
          <w:color w:val="C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25FD1" wp14:editId="3F52D428">
                <wp:simplePos x="0" y="0"/>
                <wp:positionH relativeFrom="column">
                  <wp:posOffset>1322466</wp:posOffset>
                </wp:positionH>
                <wp:positionV relativeFrom="paragraph">
                  <wp:posOffset>209954</wp:posOffset>
                </wp:positionV>
                <wp:extent cx="1436914" cy="237490"/>
                <wp:effectExtent l="38100" t="0" r="11430" b="863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914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4.15pt;margin-top:16.55pt;width:113.15pt;height:18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0E1B6C" w:rsidRPr="00A652C0">
        <w:rPr>
          <w:rFonts w:eastAsiaTheme="minorHAnsi"/>
          <w:b/>
          <w:color w:val="C00000"/>
          <w:sz w:val="28"/>
          <w:szCs w:val="28"/>
          <w:lang w:eastAsia="en-US" w:bidi="ar-SA"/>
        </w:rPr>
        <w:t xml:space="preserve">Виды </w:t>
      </w:r>
      <w:r w:rsidR="000D4C4F" w:rsidRPr="00A652C0">
        <w:rPr>
          <w:rFonts w:eastAsiaTheme="minorHAnsi"/>
          <w:b/>
          <w:color w:val="C00000"/>
          <w:sz w:val="28"/>
          <w:szCs w:val="28"/>
          <w:lang w:eastAsia="en-US" w:bidi="ar-SA"/>
        </w:rPr>
        <w:t>СГОЗ:</w:t>
      </w:r>
    </w:p>
    <w:p w:rsidR="001B0E91" w:rsidRPr="00A652C0" w:rsidRDefault="001B0E91" w:rsidP="001B0E91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color w:val="C00000"/>
          <w:sz w:val="28"/>
          <w:szCs w:val="28"/>
          <w:lang w:eastAsia="en-US" w:bidi="ar-SA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28"/>
      </w:tblGrid>
      <w:tr w:rsidR="00CF6713" w:rsidTr="001B0E91">
        <w:trPr>
          <w:trHeight w:val="572"/>
        </w:trPr>
        <w:tc>
          <w:tcPr>
            <w:tcW w:w="2660" w:type="dxa"/>
            <w:shd w:val="clear" w:color="auto" w:fill="FFFFFF" w:themeFill="background1"/>
            <w:vAlign w:val="center"/>
          </w:tcPr>
          <w:p w:rsidR="00CF6713" w:rsidRPr="007918F7" w:rsidRDefault="00CF6713" w:rsidP="00F42DE6">
            <w:pPr>
              <w:pStyle w:val="a5"/>
              <w:widowControl/>
              <w:autoSpaceDE/>
              <w:autoSpaceDN/>
              <w:ind w:left="0" w:firstLine="0"/>
              <w:jc w:val="center"/>
              <w:outlineLvl w:val="1"/>
              <w:rPr>
                <w:b/>
                <w:bCs/>
                <w:color w:val="002060"/>
                <w:sz w:val="28"/>
                <w:szCs w:val="28"/>
                <w:lang w:bidi="ar-SA"/>
              </w:rPr>
            </w:pPr>
            <w:r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>СГОЗ утвержденный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F6713" w:rsidRPr="007918F7" w:rsidRDefault="00CF6713" w:rsidP="00F42DE6">
            <w:pPr>
              <w:pStyle w:val="a5"/>
              <w:widowControl/>
              <w:autoSpaceDE/>
              <w:autoSpaceDN/>
              <w:ind w:left="0" w:firstLine="0"/>
              <w:jc w:val="center"/>
              <w:outlineLvl w:val="1"/>
              <w:rPr>
                <w:b/>
                <w:bCs/>
                <w:color w:val="002060"/>
                <w:sz w:val="28"/>
                <w:szCs w:val="28"/>
                <w:lang w:bidi="ar-SA"/>
              </w:rPr>
            </w:pPr>
            <w:r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>СГОЗ уточненный</w:t>
            </w:r>
          </w:p>
          <w:p w:rsidR="00CF6713" w:rsidRPr="007918F7" w:rsidRDefault="00CF6713" w:rsidP="00F42DE6">
            <w:pPr>
              <w:pStyle w:val="a5"/>
              <w:widowControl/>
              <w:autoSpaceDE/>
              <w:autoSpaceDN/>
              <w:ind w:left="0" w:firstLine="0"/>
              <w:jc w:val="center"/>
              <w:outlineLvl w:val="1"/>
              <w:rPr>
                <w:b/>
                <w:bCs/>
                <w:color w:val="002060"/>
                <w:sz w:val="24"/>
                <w:szCs w:val="24"/>
                <w:lang w:bidi="ar-SA"/>
              </w:rPr>
            </w:pPr>
            <w:r w:rsidRPr="007918F7">
              <w:rPr>
                <w:b/>
                <w:bCs/>
                <w:color w:val="002060"/>
                <w:sz w:val="24"/>
                <w:szCs w:val="24"/>
                <w:lang w:bidi="ar-SA"/>
              </w:rPr>
              <w:t>(на соответствующий период)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F6713" w:rsidRPr="007918F7" w:rsidRDefault="00CF6713" w:rsidP="006F5590">
            <w:pPr>
              <w:pStyle w:val="a5"/>
              <w:widowControl/>
              <w:autoSpaceDE/>
              <w:autoSpaceDN/>
              <w:ind w:left="0" w:firstLine="0"/>
              <w:jc w:val="center"/>
              <w:outlineLvl w:val="1"/>
              <w:rPr>
                <w:b/>
                <w:bCs/>
                <w:color w:val="002060"/>
                <w:sz w:val="28"/>
                <w:szCs w:val="28"/>
                <w:lang w:bidi="ar-SA"/>
              </w:rPr>
            </w:pPr>
            <w:r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 xml:space="preserve">СГОЗ для </w:t>
            </w:r>
            <w:r w:rsidR="00282BD6">
              <w:rPr>
                <w:b/>
                <w:bCs/>
                <w:color w:val="002060"/>
                <w:sz w:val="28"/>
                <w:szCs w:val="28"/>
                <w:lang w:bidi="ar-SA"/>
              </w:rPr>
              <w:t xml:space="preserve">формирования </w:t>
            </w:r>
            <w:r w:rsidR="006F5590">
              <w:rPr>
                <w:b/>
                <w:bCs/>
                <w:color w:val="002060"/>
                <w:sz w:val="28"/>
                <w:szCs w:val="28"/>
                <w:lang w:bidi="ar-SA"/>
              </w:rPr>
              <w:t>о</w:t>
            </w:r>
            <w:r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>тчета</w:t>
            </w:r>
            <w:r w:rsidR="00577CDD"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 xml:space="preserve"> закупок у </w:t>
            </w:r>
            <w:r w:rsidRPr="007918F7">
              <w:rPr>
                <w:b/>
                <w:bCs/>
                <w:color w:val="002060"/>
                <w:sz w:val="28"/>
                <w:szCs w:val="28"/>
                <w:lang w:bidi="ar-SA"/>
              </w:rPr>
              <w:t>СМП и СОНО</w:t>
            </w:r>
          </w:p>
        </w:tc>
      </w:tr>
    </w:tbl>
    <w:p w:rsidR="00C20F10" w:rsidRDefault="00C20F10" w:rsidP="0096086D">
      <w:pPr>
        <w:pStyle w:val="a5"/>
        <w:widowControl/>
        <w:shd w:val="clear" w:color="auto" w:fill="FFFFFF"/>
        <w:autoSpaceDE/>
        <w:autoSpaceDN/>
        <w:spacing w:line="276" w:lineRule="auto"/>
        <w:ind w:left="0" w:firstLine="709"/>
        <w:outlineLvl w:val="1"/>
        <w:rPr>
          <w:bCs/>
          <w:color w:val="000000" w:themeColor="text1"/>
          <w:sz w:val="28"/>
          <w:szCs w:val="36"/>
          <w:lang w:bidi="ar-SA"/>
        </w:rPr>
      </w:pPr>
    </w:p>
    <w:p w:rsidR="00021C7E" w:rsidRPr="00AE2CE6" w:rsidRDefault="00292F37" w:rsidP="00021C7E">
      <w:pPr>
        <w:pStyle w:val="a5"/>
        <w:widowControl/>
        <w:shd w:val="clear" w:color="auto" w:fill="FFFFFF"/>
        <w:autoSpaceDE/>
        <w:autoSpaceDN/>
        <w:spacing w:line="276" w:lineRule="auto"/>
        <w:ind w:left="0" w:firstLine="709"/>
        <w:jc w:val="center"/>
        <w:outlineLvl w:val="1"/>
        <w:rPr>
          <w:b/>
          <w:bCs/>
          <w:color w:val="000000" w:themeColor="text1"/>
          <w:sz w:val="28"/>
          <w:szCs w:val="36"/>
          <w:lang w:bidi="ar-SA"/>
        </w:rPr>
      </w:pPr>
      <w:r>
        <w:rPr>
          <w:b/>
          <w:bCs/>
          <w:color w:val="000000" w:themeColor="text1"/>
          <w:sz w:val="28"/>
          <w:szCs w:val="36"/>
          <w:lang w:bidi="ar-SA"/>
        </w:rPr>
        <w:t>2</w:t>
      </w:r>
      <w:r w:rsidR="00021C7E" w:rsidRPr="00AE2CE6">
        <w:rPr>
          <w:b/>
          <w:bCs/>
          <w:color w:val="000000" w:themeColor="text1"/>
          <w:sz w:val="28"/>
          <w:szCs w:val="36"/>
          <w:lang w:bidi="ar-SA"/>
        </w:rPr>
        <w:t>.1. </w:t>
      </w:r>
      <w:r w:rsidR="00F6359D">
        <w:rPr>
          <w:b/>
          <w:bCs/>
          <w:color w:val="000000" w:themeColor="text1"/>
          <w:sz w:val="28"/>
          <w:szCs w:val="36"/>
          <w:lang w:bidi="ar-SA"/>
        </w:rPr>
        <w:t>Утвержденный с</w:t>
      </w:r>
      <w:r w:rsidR="00021C7E" w:rsidRPr="00AE2CE6">
        <w:rPr>
          <w:b/>
          <w:bCs/>
          <w:color w:val="000000" w:themeColor="text1"/>
          <w:sz w:val="28"/>
          <w:szCs w:val="36"/>
          <w:lang w:bidi="ar-SA"/>
        </w:rPr>
        <w:t>овокупный годовой объем закупок</w:t>
      </w:r>
    </w:p>
    <w:p w:rsidR="005F0C6A" w:rsidRDefault="005F0C6A" w:rsidP="00A27017">
      <w:pPr>
        <w:widowControl/>
        <w:adjustRightInd w:val="0"/>
        <w:spacing w:line="276" w:lineRule="auto"/>
        <w:ind w:firstLine="709"/>
        <w:jc w:val="both"/>
        <w:rPr>
          <w:b/>
          <w:bCs/>
          <w:color w:val="C00000"/>
          <w:sz w:val="28"/>
          <w:szCs w:val="36"/>
          <w:lang w:bidi="ar-SA"/>
        </w:rPr>
      </w:pPr>
    </w:p>
    <w:p w:rsidR="00F12D13" w:rsidRDefault="00F6359D" w:rsidP="00F834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b/>
          <w:bCs/>
          <w:color w:val="C00000"/>
          <w:sz w:val="28"/>
          <w:szCs w:val="36"/>
          <w:lang w:bidi="ar-SA"/>
        </w:rPr>
        <w:t xml:space="preserve">Утвержденный </w:t>
      </w:r>
      <w:r w:rsidR="00F457A6">
        <w:rPr>
          <w:b/>
          <w:bCs/>
          <w:color w:val="C00000"/>
          <w:sz w:val="28"/>
          <w:szCs w:val="36"/>
          <w:lang w:bidi="ar-SA"/>
        </w:rPr>
        <w:t>СГОЗ</w:t>
      </w:r>
      <w:r>
        <w:rPr>
          <w:b/>
          <w:bCs/>
          <w:color w:val="C00000"/>
          <w:sz w:val="28"/>
          <w:szCs w:val="36"/>
          <w:lang w:bidi="ar-SA"/>
        </w:rPr>
        <w:t xml:space="preserve"> </w:t>
      </w:r>
      <w:r w:rsidR="00656A64">
        <w:rPr>
          <w:b/>
          <w:bCs/>
          <w:color w:val="000000" w:themeColor="text1"/>
          <w:sz w:val="28"/>
          <w:szCs w:val="36"/>
          <w:lang w:bidi="ar-SA"/>
        </w:rPr>
        <w:t xml:space="preserve">- </w:t>
      </w:r>
      <w:r w:rsidR="00C84ED9">
        <w:rPr>
          <w:rFonts w:eastAsiaTheme="minorHAnsi"/>
          <w:sz w:val="28"/>
          <w:szCs w:val="28"/>
          <w:lang w:eastAsia="en-US" w:bidi="ar-SA"/>
        </w:rPr>
        <w:t xml:space="preserve">это общий объем </w:t>
      </w:r>
      <w:r w:rsidR="003751F8" w:rsidRPr="00754F63">
        <w:rPr>
          <w:rFonts w:eastAsiaTheme="minorHAnsi"/>
          <w:i/>
          <w:color w:val="002060"/>
          <w:sz w:val="28"/>
          <w:szCs w:val="28"/>
          <w:lang w:eastAsia="en-US" w:bidi="ar-SA"/>
        </w:rPr>
        <w:t>финансового обеспечения</w:t>
      </w:r>
      <w:r w:rsidR="009033B6" w:rsidRPr="00754F63">
        <w:rPr>
          <w:rFonts w:eastAsiaTheme="minorHAnsi"/>
          <w:i/>
          <w:color w:val="002060"/>
          <w:sz w:val="28"/>
          <w:szCs w:val="28"/>
          <w:lang w:eastAsia="en-US" w:bidi="ar-SA"/>
        </w:rPr>
        <w:t xml:space="preserve"> на год</w:t>
      </w:r>
      <w:r w:rsidR="00CA2845">
        <w:rPr>
          <w:rFonts w:eastAsiaTheme="minorHAnsi"/>
          <w:sz w:val="28"/>
          <w:szCs w:val="28"/>
          <w:lang w:eastAsia="en-US" w:bidi="ar-SA"/>
        </w:rPr>
        <w:t xml:space="preserve"> для оплаты контрактов</w:t>
      </w:r>
      <w:r w:rsidR="00F83460">
        <w:rPr>
          <w:rFonts w:eastAsiaTheme="minorHAnsi"/>
          <w:sz w:val="28"/>
          <w:szCs w:val="28"/>
          <w:lang w:eastAsia="en-US" w:bidi="ar-SA"/>
        </w:rPr>
        <w:t xml:space="preserve"> </w:t>
      </w:r>
      <w:r w:rsidR="00F83460" w:rsidRPr="00C84ED9">
        <w:rPr>
          <w:rFonts w:eastAsiaTheme="minorHAnsi"/>
          <w:sz w:val="28"/>
          <w:szCs w:val="28"/>
          <w:lang w:eastAsia="en-US" w:bidi="ar-SA"/>
        </w:rPr>
        <w:t>в</w:t>
      </w:r>
      <w:r w:rsidR="00F83460">
        <w:rPr>
          <w:rFonts w:eastAsiaTheme="minorHAnsi"/>
          <w:sz w:val="28"/>
          <w:szCs w:val="28"/>
          <w:lang w:eastAsia="en-US" w:bidi="ar-SA"/>
        </w:rPr>
        <w:t xml:space="preserve"> рамках</w:t>
      </w:r>
      <w:r w:rsidR="00F83460" w:rsidRPr="00C84ED9">
        <w:rPr>
          <w:rFonts w:eastAsiaTheme="minorHAnsi"/>
          <w:sz w:val="28"/>
          <w:szCs w:val="28"/>
          <w:lang w:eastAsia="en-US" w:bidi="ar-SA"/>
        </w:rPr>
        <w:t xml:space="preserve"> Закон</w:t>
      </w:r>
      <w:r w:rsidR="00F83460">
        <w:rPr>
          <w:rFonts w:eastAsiaTheme="minorHAnsi"/>
          <w:sz w:val="28"/>
          <w:szCs w:val="28"/>
          <w:lang w:eastAsia="en-US" w:bidi="ar-SA"/>
        </w:rPr>
        <w:t>а</w:t>
      </w:r>
      <w:r w:rsidR="00F83460" w:rsidRPr="00C84ED9">
        <w:rPr>
          <w:rFonts w:eastAsiaTheme="minorHAnsi"/>
          <w:sz w:val="28"/>
          <w:szCs w:val="28"/>
          <w:lang w:eastAsia="en-US" w:bidi="ar-SA"/>
        </w:rPr>
        <w:t xml:space="preserve"> </w:t>
      </w:r>
      <w:r w:rsidR="00F83460">
        <w:rPr>
          <w:rFonts w:eastAsiaTheme="minorHAnsi"/>
          <w:sz w:val="28"/>
          <w:szCs w:val="28"/>
          <w:lang w:eastAsia="en-US" w:bidi="ar-SA"/>
        </w:rPr>
        <w:t>№</w:t>
      </w:r>
      <w:r w:rsidR="00F83460" w:rsidRPr="00C84ED9">
        <w:rPr>
          <w:rFonts w:eastAsiaTheme="minorHAnsi"/>
          <w:sz w:val="28"/>
          <w:szCs w:val="28"/>
          <w:lang w:eastAsia="en-US" w:bidi="ar-SA"/>
        </w:rPr>
        <w:t xml:space="preserve"> 44-ФЗ</w:t>
      </w:r>
      <w:r w:rsidR="00F83460">
        <w:rPr>
          <w:rFonts w:eastAsiaTheme="minorHAnsi"/>
          <w:sz w:val="28"/>
          <w:szCs w:val="28"/>
          <w:lang w:eastAsia="en-US" w:bidi="ar-SA"/>
        </w:rPr>
        <w:t>:</w:t>
      </w:r>
    </w:p>
    <w:p w:rsidR="00C43B99" w:rsidRPr="00987BF4" w:rsidRDefault="00C43B99" w:rsidP="00C43B9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987BF4">
        <w:rPr>
          <w:rFonts w:eastAsiaTheme="minorHAnsi"/>
          <w:sz w:val="28"/>
          <w:szCs w:val="28"/>
          <w:lang w:eastAsia="en-US" w:bidi="ar-SA"/>
        </w:rPr>
        <w:t xml:space="preserve">- заключенных в прошлом периоде, </w:t>
      </w:r>
      <w:r>
        <w:rPr>
          <w:rFonts w:eastAsiaTheme="minorHAnsi"/>
          <w:sz w:val="28"/>
          <w:szCs w:val="28"/>
          <w:lang w:eastAsia="en-US" w:bidi="ar-SA"/>
        </w:rPr>
        <w:t xml:space="preserve"> в части, подлежащей оплате в</w:t>
      </w:r>
      <w:r w:rsidRPr="00987BF4">
        <w:rPr>
          <w:rFonts w:eastAsiaTheme="minorHAnsi"/>
          <w:sz w:val="28"/>
          <w:szCs w:val="28"/>
          <w:lang w:eastAsia="en-US" w:bidi="ar-SA"/>
        </w:rPr>
        <w:t xml:space="preserve"> текущем </w:t>
      </w:r>
      <w:r>
        <w:rPr>
          <w:rFonts w:eastAsiaTheme="minorHAnsi"/>
          <w:sz w:val="28"/>
          <w:szCs w:val="28"/>
          <w:lang w:eastAsia="en-US" w:bidi="ar-SA"/>
        </w:rPr>
        <w:t xml:space="preserve">финансовом </w:t>
      </w:r>
      <w:r w:rsidRPr="00987BF4">
        <w:rPr>
          <w:rFonts w:eastAsiaTheme="minorHAnsi"/>
          <w:sz w:val="28"/>
          <w:szCs w:val="28"/>
          <w:lang w:eastAsia="en-US" w:bidi="ar-SA"/>
        </w:rPr>
        <w:t>году;</w:t>
      </w:r>
    </w:p>
    <w:p w:rsidR="00C43B99" w:rsidRDefault="00C43B99" w:rsidP="00C43B9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987BF4">
        <w:rPr>
          <w:rFonts w:eastAsiaTheme="minorHAnsi"/>
          <w:sz w:val="28"/>
          <w:szCs w:val="28"/>
          <w:lang w:eastAsia="en-US" w:bidi="ar-SA"/>
        </w:rPr>
        <w:t>- </w:t>
      </w:r>
      <w:proofErr w:type="gramStart"/>
      <w:r w:rsidRPr="00987BF4">
        <w:rPr>
          <w:rFonts w:eastAsiaTheme="minorHAnsi"/>
          <w:sz w:val="28"/>
          <w:szCs w:val="28"/>
          <w:lang w:eastAsia="en-US" w:bidi="ar-SA"/>
        </w:rPr>
        <w:t>планируемых</w:t>
      </w:r>
      <w:proofErr w:type="gramEnd"/>
      <w:r w:rsidRPr="00987BF4">
        <w:rPr>
          <w:rFonts w:eastAsiaTheme="minorHAnsi"/>
          <w:sz w:val="28"/>
          <w:szCs w:val="28"/>
          <w:lang w:eastAsia="en-US" w:bidi="ar-SA"/>
        </w:rPr>
        <w:t xml:space="preserve"> к заключению и оплат</w:t>
      </w:r>
      <w:r>
        <w:rPr>
          <w:rFonts w:eastAsiaTheme="minorHAnsi"/>
          <w:sz w:val="28"/>
          <w:szCs w:val="28"/>
          <w:lang w:eastAsia="en-US" w:bidi="ar-SA"/>
        </w:rPr>
        <w:t>е</w:t>
      </w:r>
      <w:r w:rsidRPr="00987BF4">
        <w:rPr>
          <w:rFonts w:eastAsiaTheme="minorHAnsi"/>
          <w:sz w:val="28"/>
          <w:szCs w:val="28"/>
          <w:lang w:eastAsia="en-US" w:bidi="ar-SA"/>
        </w:rPr>
        <w:t xml:space="preserve"> в текущем </w:t>
      </w:r>
      <w:r>
        <w:rPr>
          <w:rFonts w:eastAsiaTheme="minorHAnsi"/>
          <w:sz w:val="28"/>
          <w:szCs w:val="28"/>
          <w:lang w:eastAsia="en-US" w:bidi="ar-SA"/>
        </w:rPr>
        <w:t xml:space="preserve">финансовом </w:t>
      </w:r>
      <w:r w:rsidRPr="00987BF4">
        <w:rPr>
          <w:rFonts w:eastAsiaTheme="minorHAnsi"/>
          <w:sz w:val="28"/>
          <w:szCs w:val="28"/>
          <w:lang w:eastAsia="en-US" w:bidi="ar-SA"/>
        </w:rPr>
        <w:t>году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C43B99" w:rsidRDefault="00C43B99" w:rsidP="00C43B9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- планируемых к заключению в текущем году и к оплате в текущем и последующих годах, в части, подлежащей оплате </w:t>
      </w:r>
      <w:r w:rsidRPr="00987BF4">
        <w:rPr>
          <w:rFonts w:eastAsiaTheme="minorHAnsi"/>
          <w:sz w:val="28"/>
          <w:szCs w:val="28"/>
          <w:lang w:eastAsia="en-US" w:bidi="ar-SA"/>
        </w:rPr>
        <w:t xml:space="preserve">в текущем </w:t>
      </w:r>
      <w:r>
        <w:rPr>
          <w:rFonts w:eastAsiaTheme="minorHAnsi"/>
          <w:sz w:val="28"/>
          <w:szCs w:val="28"/>
          <w:lang w:eastAsia="en-US" w:bidi="ar-SA"/>
        </w:rPr>
        <w:t xml:space="preserve">финансовом </w:t>
      </w:r>
      <w:r w:rsidRPr="00987BF4">
        <w:rPr>
          <w:rFonts w:eastAsiaTheme="minorHAnsi"/>
          <w:sz w:val="28"/>
          <w:szCs w:val="28"/>
          <w:lang w:eastAsia="en-US" w:bidi="ar-SA"/>
        </w:rPr>
        <w:t>году</w:t>
      </w:r>
      <w:r>
        <w:rPr>
          <w:rFonts w:eastAsiaTheme="minorHAnsi"/>
          <w:sz w:val="28"/>
          <w:szCs w:val="28"/>
          <w:lang w:eastAsia="en-US" w:bidi="ar-SA"/>
        </w:rPr>
        <w:t>.</w:t>
      </w:r>
    </w:p>
    <w:p w:rsidR="00C73DC2" w:rsidRDefault="003751F8" w:rsidP="00C43B9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754F63">
        <w:rPr>
          <w:rFonts w:eastAsiaTheme="minorHAnsi"/>
          <w:i/>
          <w:color w:val="002060"/>
          <w:sz w:val="28"/>
          <w:szCs w:val="28"/>
          <w:lang w:eastAsia="en-US" w:bidi="ar-SA"/>
        </w:rPr>
        <w:t>Финансовое обеспечение</w:t>
      </w:r>
      <w:r w:rsidRPr="00CC7041">
        <w:rPr>
          <w:rFonts w:eastAsiaTheme="minorHAnsi"/>
          <w:color w:val="002060"/>
          <w:sz w:val="28"/>
          <w:szCs w:val="28"/>
          <w:lang w:eastAsia="en-US" w:bidi="ar-SA"/>
        </w:rPr>
        <w:t xml:space="preserve"> </w:t>
      </w:r>
      <w:r w:rsidRPr="00BA318E">
        <w:rPr>
          <w:rFonts w:eastAsiaTheme="minorHAnsi"/>
          <w:sz w:val="28"/>
          <w:szCs w:val="28"/>
          <w:lang w:eastAsia="en-US" w:bidi="ar-SA"/>
        </w:rPr>
        <w:t xml:space="preserve">для осуществления заказчиком закупок утверждается </w:t>
      </w:r>
      <w:r w:rsidRPr="00CC7041">
        <w:rPr>
          <w:rFonts w:eastAsiaTheme="minorHAnsi"/>
          <w:b/>
          <w:color w:val="002060"/>
          <w:sz w:val="28"/>
          <w:szCs w:val="28"/>
          <w:lang w:eastAsia="en-US" w:bidi="ar-SA"/>
        </w:rPr>
        <w:t>планом финансово-хозяйственной деятельности</w:t>
      </w:r>
      <w:r w:rsidR="00BA318E" w:rsidRPr="00CC7041">
        <w:rPr>
          <w:rFonts w:eastAsiaTheme="minorHAnsi"/>
          <w:color w:val="002060"/>
          <w:sz w:val="28"/>
          <w:szCs w:val="28"/>
          <w:lang w:eastAsia="en-US" w:bidi="ar-SA"/>
        </w:rPr>
        <w:t xml:space="preserve"> </w:t>
      </w:r>
      <w:r w:rsidR="00BA318E" w:rsidRPr="00BA318E">
        <w:rPr>
          <w:rFonts w:eastAsiaTheme="minorHAnsi"/>
          <w:sz w:val="28"/>
          <w:szCs w:val="28"/>
          <w:lang w:eastAsia="en-US" w:bidi="ar-SA"/>
        </w:rPr>
        <w:t>(для государственных/ муниципальных</w:t>
      </w:r>
      <w:r w:rsidRPr="00BA318E">
        <w:rPr>
          <w:rFonts w:eastAsiaTheme="minorHAnsi"/>
          <w:sz w:val="28"/>
          <w:szCs w:val="28"/>
          <w:lang w:eastAsia="en-US" w:bidi="ar-SA"/>
        </w:rPr>
        <w:t xml:space="preserve"> бюджетных учреждений, автономных учреждений) и</w:t>
      </w:r>
      <w:r w:rsidR="00D61F28" w:rsidRPr="00BA318E">
        <w:rPr>
          <w:rFonts w:eastAsiaTheme="minorHAnsi"/>
          <w:sz w:val="28"/>
          <w:szCs w:val="28"/>
          <w:lang w:eastAsia="en-US" w:bidi="ar-SA"/>
        </w:rPr>
        <w:t>ли</w:t>
      </w:r>
      <w:r w:rsidRPr="00BA318E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CC7041">
        <w:rPr>
          <w:rFonts w:eastAsiaTheme="minorHAnsi"/>
          <w:b/>
          <w:color w:val="002060"/>
          <w:sz w:val="28"/>
          <w:szCs w:val="28"/>
          <w:lang w:eastAsia="en-US" w:bidi="ar-SA"/>
        </w:rPr>
        <w:t>сметой</w:t>
      </w:r>
      <w:r w:rsidRPr="00BA318E">
        <w:rPr>
          <w:rFonts w:eastAsiaTheme="minorHAnsi"/>
          <w:sz w:val="28"/>
          <w:szCs w:val="28"/>
          <w:lang w:eastAsia="en-US" w:bidi="ar-SA"/>
        </w:rPr>
        <w:t xml:space="preserve"> (для органов исполнительной власти и казенных учреждений).</w:t>
      </w:r>
    </w:p>
    <w:p w:rsidR="00BC1F7C" w:rsidRDefault="00BC1F7C" w:rsidP="006D7FE2">
      <w:pPr>
        <w:pStyle w:val="a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1F7C">
        <w:rPr>
          <w:rFonts w:eastAsiaTheme="minorHAnsi"/>
          <w:sz w:val="28"/>
          <w:szCs w:val="28"/>
          <w:lang w:eastAsia="en-US"/>
        </w:rPr>
        <w:t xml:space="preserve">Расчет </w:t>
      </w:r>
      <w:r w:rsidR="00F1643E">
        <w:rPr>
          <w:rFonts w:eastAsiaTheme="minorHAnsi"/>
          <w:sz w:val="28"/>
          <w:szCs w:val="28"/>
          <w:lang w:eastAsia="en-US"/>
        </w:rPr>
        <w:t>СГОЗ</w:t>
      </w:r>
      <w:r w:rsidRPr="00BC1F7C">
        <w:rPr>
          <w:rFonts w:eastAsiaTheme="minorHAnsi"/>
          <w:sz w:val="28"/>
          <w:szCs w:val="28"/>
          <w:lang w:eastAsia="en-US"/>
        </w:rPr>
        <w:t xml:space="preserve"> осуществляется путем суммирования соответствующих строк сметы или плана финан</w:t>
      </w:r>
      <w:r w:rsidR="00963C3F">
        <w:rPr>
          <w:rFonts w:eastAsiaTheme="minorHAnsi"/>
          <w:sz w:val="28"/>
          <w:szCs w:val="28"/>
          <w:lang w:eastAsia="en-US"/>
        </w:rPr>
        <w:t>сово-хозяйственной деятельности</w:t>
      </w:r>
      <w:r w:rsidR="00BE01D0">
        <w:rPr>
          <w:rFonts w:eastAsiaTheme="minorHAnsi"/>
          <w:sz w:val="28"/>
          <w:szCs w:val="28"/>
          <w:lang w:eastAsia="en-US"/>
        </w:rPr>
        <w:t xml:space="preserve"> (далее – план ФХД)</w:t>
      </w:r>
      <w:r w:rsidR="00963C3F">
        <w:rPr>
          <w:rFonts w:eastAsiaTheme="minorHAnsi"/>
          <w:sz w:val="28"/>
          <w:szCs w:val="28"/>
          <w:lang w:eastAsia="en-US"/>
        </w:rPr>
        <w:t>.</w:t>
      </w:r>
    </w:p>
    <w:p w:rsidR="00392223" w:rsidRDefault="00392223" w:rsidP="006D7FE2">
      <w:pPr>
        <w:spacing w:line="276" w:lineRule="auto"/>
        <w:ind w:firstLine="720"/>
        <w:jc w:val="both"/>
        <w:rPr>
          <w:i/>
          <w:color w:val="000000" w:themeColor="text1"/>
          <w:sz w:val="28"/>
          <w:szCs w:val="28"/>
          <w:lang w:bidi="ar-SA"/>
        </w:rPr>
      </w:pPr>
      <w:r>
        <w:rPr>
          <w:rFonts w:eastAsiaTheme="minorHAnsi"/>
          <w:sz w:val="28"/>
          <w:szCs w:val="28"/>
          <w:lang w:eastAsia="en-US"/>
        </w:rPr>
        <w:t xml:space="preserve">Для этого суммируются строки сметы или плана ФХД </w:t>
      </w:r>
      <w:r w:rsidRPr="00BC1F7C">
        <w:rPr>
          <w:color w:val="000000" w:themeColor="text1"/>
          <w:sz w:val="28"/>
          <w:szCs w:val="28"/>
        </w:rPr>
        <w:t>по кодам видов расходов</w:t>
      </w:r>
      <w:r>
        <w:rPr>
          <w:color w:val="000000" w:themeColor="text1"/>
          <w:sz w:val="28"/>
          <w:szCs w:val="28"/>
        </w:rPr>
        <w:t xml:space="preserve"> </w:t>
      </w:r>
      <w:r w:rsidRPr="00392223">
        <w:rPr>
          <w:color w:val="000000" w:themeColor="text1"/>
          <w:sz w:val="28"/>
          <w:szCs w:val="28"/>
          <w:lang w:bidi="ar-SA"/>
        </w:rPr>
        <w:t>200 - 24</w:t>
      </w:r>
      <w:r w:rsidR="0019555B">
        <w:rPr>
          <w:color w:val="000000" w:themeColor="text1"/>
          <w:sz w:val="28"/>
          <w:szCs w:val="28"/>
          <w:lang w:bidi="ar-SA"/>
        </w:rPr>
        <w:t>7</w:t>
      </w:r>
      <w:r w:rsidRPr="00392223">
        <w:rPr>
          <w:color w:val="000000" w:themeColor="text1"/>
          <w:sz w:val="28"/>
          <w:szCs w:val="28"/>
          <w:lang w:bidi="ar-SA"/>
        </w:rPr>
        <w:t xml:space="preserve">, 323, 411 </w:t>
      </w:r>
      <w:r>
        <w:rPr>
          <w:color w:val="000000" w:themeColor="text1"/>
          <w:sz w:val="28"/>
          <w:szCs w:val="28"/>
          <w:lang w:bidi="ar-SA"/>
        </w:rPr>
        <w:t>–</w:t>
      </w:r>
      <w:r w:rsidRPr="00392223">
        <w:rPr>
          <w:color w:val="000000" w:themeColor="text1"/>
          <w:sz w:val="28"/>
          <w:szCs w:val="28"/>
          <w:lang w:bidi="ar-SA"/>
        </w:rPr>
        <w:t xml:space="preserve"> 414</w:t>
      </w:r>
      <w:r w:rsidR="004C407A">
        <w:rPr>
          <w:color w:val="000000" w:themeColor="text1"/>
          <w:sz w:val="28"/>
          <w:szCs w:val="28"/>
          <w:lang w:bidi="ar-SA"/>
        </w:rPr>
        <w:t xml:space="preserve"> (</w:t>
      </w:r>
      <w:r w:rsidR="004C407A" w:rsidRPr="004C407A">
        <w:rPr>
          <w:i/>
          <w:color w:val="000000" w:themeColor="text1"/>
          <w:sz w:val="28"/>
          <w:szCs w:val="28"/>
          <w:lang w:bidi="ar-SA"/>
        </w:rPr>
        <w:t>п</w:t>
      </w:r>
      <w:r w:rsidR="000F2628" w:rsidRPr="000F2628">
        <w:rPr>
          <w:i/>
          <w:color w:val="000000" w:themeColor="text1"/>
          <w:sz w:val="28"/>
          <w:szCs w:val="28"/>
          <w:lang w:bidi="ar-SA"/>
        </w:rPr>
        <w:t>риказ Мин</w:t>
      </w:r>
      <w:r w:rsidR="007F7FE8">
        <w:rPr>
          <w:i/>
          <w:color w:val="000000" w:themeColor="text1"/>
          <w:sz w:val="28"/>
          <w:szCs w:val="28"/>
          <w:lang w:bidi="ar-SA"/>
        </w:rPr>
        <w:t xml:space="preserve">фина России от 06.06.2019 </w:t>
      </w:r>
      <w:r w:rsidR="00796F11">
        <w:rPr>
          <w:i/>
          <w:color w:val="000000" w:themeColor="text1"/>
          <w:sz w:val="28"/>
          <w:szCs w:val="28"/>
          <w:lang w:bidi="ar-SA"/>
        </w:rPr>
        <w:t>№</w:t>
      </w:r>
      <w:r w:rsidR="007F7FE8">
        <w:rPr>
          <w:i/>
          <w:color w:val="000000" w:themeColor="text1"/>
          <w:sz w:val="28"/>
          <w:szCs w:val="28"/>
          <w:lang w:bidi="ar-SA"/>
        </w:rPr>
        <w:t xml:space="preserve"> 85н</w:t>
      </w:r>
      <w:r w:rsidR="004C407A">
        <w:rPr>
          <w:i/>
          <w:color w:val="000000" w:themeColor="text1"/>
          <w:sz w:val="28"/>
          <w:szCs w:val="28"/>
          <w:lang w:bidi="ar-SA"/>
        </w:rPr>
        <w:t>)</w:t>
      </w:r>
      <w:r w:rsidR="007F7FE8">
        <w:rPr>
          <w:i/>
          <w:color w:val="000000" w:themeColor="text1"/>
          <w:sz w:val="28"/>
          <w:szCs w:val="28"/>
          <w:lang w:bidi="ar-SA"/>
        </w:rPr>
        <w:t>.</w:t>
      </w:r>
    </w:p>
    <w:tbl>
      <w:tblPr>
        <w:tblStyle w:val="a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283"/>
      </w:tblGrid>
      <w:tr w:rsidR="00426DFB" w:rsidTr="006D295E">
        <w:tc>
          <w:tcPr>
            <w:tcW w:w="10283" w:type="dxa"/>
            <w:shd w:val="clear" w:color="auto" w:fill="EAF1DD" w:themeFill="accent3" w:themeFillTint="33"/>
          </w:tcPr>
          <w:p w:rsidR="00426DFB" w:rsidRPr="001C17EE" w:rsidRDefault="00426DFB" w:rsidP="00426D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7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№ 1. </w:t>
            </w:r>
            <w:r w:rsidRPr="001C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показателях бюджетной сметы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Style w:val="aa"/>
              <w:tblW w:w="10178" w:type="dxa"/>
              <w:jc w:val="center"/>
              <w:tblLook w:val="04A0" w:firstRow="1" w:lastRow="0" w:firstColumn="1" w:lastColumn="0" w:noHBand="0" w:noVBand="1"/>
            </w:tblPr>
            <w:tblGrid>
              <w:gridCol w:w="4275"/>
              <w:gridCol w:w="810"/>
              <w:gridCol w:w="1127"/>
              <w:gridCol w:w="1414"/>
              <w:gridCol w:w="1104"/>
              <w:gridCol w:w="1448"/>
            </w:tblGrid>
            <w:tr w:rsidR="00426DFB" w:rsidTr="00EE2093">
              <w:trPr>
                <w:jc w:val="center"/>
              </w:trPr>
              <w:tc>
                <w:tcPr>
                  <w:tcW w:w="4275" w:type="dxa"/>
                  <w:vMerge w:val="restart"/>
                  <w:shd w:val="clear" w:color="auto" w:fill="FFFFFF" w:themeFill="background1"/>
                  <w:vAlign w:val="center"/>
                </w:tcPr>
                <w:p w:rsidR="00426DFB" w:rsidRDefault="00426DFB" w:rsidP="00687F57">
                  <w:pPr>
                    <w:jc w:val="center"/>
                  </w:pPr>
                  <w:r w:rsidRPr="000C6F1D">
                    <w:rPr>
                      <w:b/>
                      <w:color w:val="000000" w:themeColor="text1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4455" w:type="dxa"/>
                  <w:gridSpan w:val="4"/>
                  <w:shd w:val="clear" w:color="auto" w:fill="FFFFFF" w:themeFill="background1"/>
                  <w:vAlign w:val="center"/>
                </w:tcPr>
                <w:p w:rsidR="00426DFB" w:rsidRPr="00F2729B" w:rsidRDefault="00426DFB" w:rsidP="00687F57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0C6F1D">
                    <w:rPr>
                      <w:b/>
                      <w:color w:val="000000" w:themeColor="text1"/>
                      <w:sz w:val="20"/>
                    </w:rPr>
                    <w:t xml:space="preserve">Код по бюджетной классификации </w:t>
                  </w:r>
                  <w:r>
                    <w:rPr>
                      <w:b/>
                      <w:color w:val="000000" w:themeColor="text1"/>
                      <w:sz w:val="20"/>
                    </w:rPr>
                    <w:t xml:space="preserve"> РФ</w:t>
                  </w:r>
                </w:p>
              </w:tc>
              <w:tc>
                <w:tcPr>
                  <w:tcW w:w="1448" w:type="dxa"/>
                  <w:vMerge w:val="restart"/>
                  <w:shd w:val="clear" w:color="auto" w:fill="FFFFFF" w:themeFill="background1"/>
                  <w:vAlign w:val="center"/>
                </w:tcPr>
                <w:p w:rsidR="00426DFB" w:rsidRPr="000C6F1D" w:rsidRDefault="00426DFB" w:rsidP="00687F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Сумма на год,</w:t>
                  </w:r>
                </w:p>
                <w:p w:rsidR="00426DFB" w:rsidRDefault="00426DFB" w:rsidP="00687F57">
                  <w:pPr>
                    <w:jc w:val="center"/>
                  </w:pPr>
                  <w:r w:rsidRPr="000C6F1D">
                    <w:rPr>
                      <w:b/>
                      <w:color w:val="000000" w:themeColor="text1"/>
                      <w:sz w:val="20"/>
                    </w:rPr>
                    <w:t>тыс. руб.</w:t>
                  </w:r>
                </w:p>
              </w:tc>
            </w:tr>
            <w:tr w:rsidR="00EE2093" w:rsidTr="00EE2093">
              <w:trPr>
                <w:trHeight w:val="60"/>
                <w:jc w:val="center"/>
              </w:trPr>
              <w:tc>
                <w:tcPr>
                  <w:tcW w:w="4275" w:type="dxa"/>
                  <w:vMerge/>
                  <w:shd w:val="clear" w:color="auto" w:fill="FFFFFF" w:themeFill="background1"/>
                  <w:vAlign w:val="center"/>
                </w:tcPr>
                <w:p w:rsidR="00426DFB" w:rsidRDefault="00426DFB" w:rsidP="00687F57">
                  <w:pPr>
                    <w:jc w:val="center"/>
                  </w:pPr>
                </w:p>
              </w:tc>
              <w:tc>
                <w:tcPr>
                  <w:tcW w:w="810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687F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раздел</w:t>
                  </w:r>
                </w:p>
              </w:tc>
              <w:tc>
                <w:tcPr>
                  <w:tcW w:w="1127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687F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подраздел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687F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687F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вид расходов</w:t>
                  </w:r>
                </w:p>
              </w:tc>
              <w:tc>
                <w:tcPr>
                  <w:tcW w:w="1448" w:type="dxa"/>
                  <w:vMerge/>
                  <w:shd w:val="clear" w:color="auto" w:fill="FFFFFF" w:themeFill="background1"/>
                  <w:vAlign w:val="center"/>
                </w:tcPr>
                <w:p w:rsidR="00426DFB" w:rsidRDefault="00426DFB" w:rsidP="00687F57">
                  <w:pPr>
                    <w:jc w:val="center"/>
                  </w:pPr>
                </w:p>
              </w:tc>
            </w:tr>
            <w:tr w:rsidR="00EE2093" w:rsidTr="00C94BCD">
              <w:trPr>
                <w:jc w:val="center"/>
              </w:trPr>
              <w:tc>
                <w:tcPr>
                  <w:tcW w:w="4275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244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1 405,6</w:t>
                  </w:r>
                </w:p>
              </w:tc>
            </w:tr>
            <w:tr w:rsidR="00EE2093" w:rsidTr="00EE2093">
              <w:trPr>
                <w:jc w:val="center"/>
              </w:trPr>
              <w:tc>
                <w:tcPr>
                  <w:tcW w:w="4275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Фонд оплаты труда учреждений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</w:t>
                  </w:r>
                </w:p>
              </w:tc>
              <w:tc>
                <w:tcPr>
                  <w:tcW w:w="1448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52 828,2</w:t>
                  </w:r>
                </w:p>
              </w:tc>
            </w:tr>
            <w:tr w:rsidR="00EE2093" w:rsidTr="00EE2093">
              <w:trPr>
                <w:jc w:val="center"/>
              </w:trPr>
              <w:tc>
                <w:tcPr>
                  <w:tcW w:w="4275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Прочие выплаты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112</w:t>
                  </w:r>
                </w:p>
              </w:tc>
              <w:tc>
                <w:tcPr>
                  <w:tcW w:w="1448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82,9</w:t>
                  </w:r>
                </w:p>
              </w:tc>
            </w:tr>
            <w:tr w:rsidR="00EE2093" w:rsidTr="00EE2093">
              <w:trPr>
                <w:jc w:val="center"/>
              </w:trPr>
              <w:tc>
                <w:tcPr>
                  <w:tcW w:w="4275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Взносы по обязательному социальному страхованию на выплаты по оплате труда работников и ин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ые выплаты работникам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119</w:t>
                  </w:r>
                </w:p>
              </w:tc>
              <w:tc>
                <w:tcPr>
                  <w:tcW w:w="1448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15 954,1</w:t>
                  </w:r>
                </w:p>
              </w:tc>
            </w:tr>
            <w:tr w:rsidR="00EE2093" w:rsidTr="00C94BCD">
              <w:trPr>
                <w:jc w:val="center"/>
              </w:trPr>
              <w:tc>
                <w:tcPr>
                  <w:tcW w:w="4275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Услуги связи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242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2 746,2</w:t>
                  </w:r>
                </w:p>
              </w:tc>
            </w:tr>
            <w:tr w:rsidR="00EE2093" w:rsidTr="00C94BCD">
              <w:trPr>
                <w:trHeight w:val="70"/>
                <w:jc w:val="center"/>
              </w:trPr>
              <w:tc>
                <w:tcPr>
                  <w:tcW w:w="4275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242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1 505,4</w:t>
                  </w:r>
                </w:p>
              </w:tc>
            </w:tr>
            <w:tr w:rsidR="00EE2093" w:rsidTr="00C94BCD">
              <w:trPr>
                <w:jc w:val="center"/>
              </w:trPr>
              <w:tc>
                <w:tcPr>
                  <w:tcW w:w="4275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Услуги связи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244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82,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0</w:t>
                  </w:r>
                </w:p>
              </w:tc>
            </w:tr>
            <w:tr w:rsidR="00EE2093" w:rsidTr="00C94BCD">
              <w:trPr>
                <w:jc w:val="center"/>
              </w:trPr>
              <w:tc>
                <w:tcPr>
                  <w:tcW w:w="4275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141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1110490059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244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8 021,5</w:t>
                  </w:r>
                </w:p>
              </w:tc>
            </w:tr>
            <w:tr w:rsidR="00EE2093" w:rsidTr="00EE2093">
              <w:trPr>
                <w:jc w:val="center"/>
              </w:trPr>
              <w:tc>
                <w:tcPr>
                  <w:tcW w:w="4275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Итого по коду БК (по коду раздела):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01</w:t>
                  </w:r>
                </w:p>
              </w:tc>
              <w:tc>
                <w:tcPr>
                  <w:tcW w:w="1127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448" w:type="dxa"/>
                  <w:shd w:val="clear" w:color="auto" w:fill="FFFFFF" w:themeFill="background1"/>
                  <w:vAlign w:val="center"/>
                </w:tcPr>
                <w:p w:rsidR="00426DFB" w:rsidRPr="000C6F1D" w:rsidRDefault="00426DFB" w:rsidP="00847B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0C6F1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82 625,8</w:t>
                  </w:r>
                </w:p>
              </w:tc>
            </w:tr>
          </w:tbl>
          <w:p w:rsidR="00426DFB" w:rsidRDefault="00426DFB" w:rsidP="00426D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EA5362">
              <w:rPr>
                <w:b/>
                <w:color w:val="000000" w:themeColor="text1"/>
                <w:sz w:val="28"/>
                <w:szCs w:val="28"/>
              </w:rPr>
              <w:t>СГОЗ</w:t>
            </w:r>
            <w:r w:rsidRPr="00D428D8">
              <w:rPr>
                <w:b/>
                <w:color w:val="000000" w:themeColor="text1"/>
                <w:sz w:val="28"/>
                <w:szCs w:val="28"/>
                <w:vertAlign w:val="subscript"/>
              </w:rPr>
              <w:t>план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составит 13 760,7 тыс. руб. = </w:t>
            </w:r>
            <w:r w:rsidRPr="00EA5362">
              <w:rPr>
                <w:color w:val="000000" w:themeColor="text1"/>
                <w:sz w:val="28"/>
                <w:szCs w:val="28"/>
              </w:rPr>
              <w:t xml:space="preserve">1 405,6 + </w:t>
            </w:r>
            <w:r>
              <w:rPr>
                <w:color w:val="000000" w:themeColor="text1"/>
                <w:sz w:val="28"/>
                <w:szCs w:val="28"/>
              </w:rPr>
              <w:t>2 746,2 + 1 505,4 + 82 + 8 021,5</w:t>
            </w:r>
          </w:p>
        </w:tc>
      </w:tr>
    </w:tbl>
    <w:p w:rsidR="00E57E68" w:rsidRDefault="00292F37" w:rsidP="00325CD8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2</w:t>
      </w:r>
      <w:r w:rsidR="00325CD8">
        <w:rPr>
          <w:b/>
          <w:color w:val="000000" w:themeColor="text1"/>
          <w:sz w:val="28"/>
        </w:rPr>
        <w:t xml:space="preserve">.2. </w:t>
      </w:r>
      <w:r w:rsidR="00A05AD0">
        <w:rPr>
          <w:b/>
          <w:color w:val="000000" w:themeColor="text1"/>
          <w:sz w:val="28"/>
        </w:rPr>
        <w:t>Уточненный</w:t>
      </w:r>
      <w:r w:rsidR="00325CD8">
        <w:rPr>
          <w:b/>
          <w:color w:val="000000" w:themeColor="text1"/>
          <w:sz w:val="28"/>
        </w:rPr>
        <w:t xml:space="preserve"> совокупный годовой объем закупок</w:t>
      </w:r>
    </w:p>
    <w:p w:rsidR="00946753" w:rsidRDefault="00E57E68" w:rsidP="00325CD8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(на соответствующ</w:t>
      </w:r>
      <w:r w:rsidR="00C8678F">
        <w:rPr>
          <w:b/>
          <w:color w:val="000000" w:themeColor="text1"/>
          <w:sz w:val="28"/>
        </w:rPr>
        <w:t>ий период</w:t>
      </w:r>
      <w:r>
        <w:rPr>
          <w:b/>
          <w:color w:val="000000" w:themeColor="text1"/>
          <w:sz w:val="28"/>
        </w:rPr>
        <w:t>)</w:t>
      </w:r>
    </w:p>
    <w:p w:rsidR="00325CD8" w:rsidRPr="00583635" w:rsidRDefault="00325CD8" w:rsidP="00325CD8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EB03BD" w:rsidRPr="00EB03BD" w:rsidRDefault="00D428D8" w:rsidP="00D428D8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933AD">
        <w:rPr>
          <w:color w:val="000000" w:themeColor="text1"/>
          <w:sz w:val="28"/>
        </w:rPr>
        <w:t xml:space="preserve">В течение года </w:t>
      </w:r>
      <w:r w:rsidR="0027751E">
        <w:rPr>
          <w:color w:val="000000" w:themeColor="text1"/>
          <w:sz w:val="28"/>
        </w:rPr>
        <w:t>финансовое обеспечение</w:t>
      </w:r>
      <w:r w:rsidR="00D42D24" w:rsidRPr="00C933AD">
        <w:rPr>
          <w:color w:val="000000" w:themeColor="text1"/>
          <w:sz w:val="28"/>
        </w:rPr>
        <w:t xml:space="preserve"> может </w:t>
      </w:r>
      <w:r w:rsidR="0027751E">
        <w:rPr>
          <w:color w:val="000000" w:themeColor="text1"/>
          <w:sz w:val="28"/>
        </w:rPr>
        <w:t>измениться (</w:t>
      </w:r>
      <w:r w:rsidR="00D42D24" w:rsidRPr="00C933AD">
        <w:rPr>
          <w:color w:val="000000" w:themeColor="text1"/>
          <w:sz w:val="28"/>
        </w:rPr>
        <w:t>от</w:t>
      </w:r>
      <w:r w:rsidR="00C933AD" w:rsidRPr="00C933AD">
        <w:rPr>
          <w:color w:val="000000" w:themeColor="text1"/>
          <w:sz w:val="28"/>
        </w:rPr>
        <w:t>о</w:t>
      </w:r>
      <w:r w:rsidR="00D42D24" w:rsidRPr="00C933AD">
        <w:rPr>
          <w:color w:val="000000" w:themeColor="text1"/>
          <w:sz w:val="28"/>
        </w:rPr>
        <w:t>зва</w:t>
      </w:r>
      <w:r w:rsidR="0027751E">
        <w:rPr>
          <w:color w:val="000000" w:themeColor="text1"/>
          <w:sz w:val="28"/>
        </w:rPr>
        <w:t>ны</w:t>
      </w:r>
      <w:r w:rsidR="00D42D24" w:rsidRPr="00C933AD">
        <w:rPr>
          <w:color w:val="000000" w:themeColor="text1"/>
          <w:sz w:val="28"/>
        </w:rPr>
        <w:t xml:space="preserve"> или </w:t>
      </w:r>
      <w:r w:rsidR="0027751E" w:rsidRPr="00C933AD">
        <w:rPr>
          <w:color w:val="000000" w:themeColor="text1"/>
          <w:sz w:val="28"/>
        </w:rPr>
        <w:t>увеличе</w:t>
      </w:r>
      <w:r w:rsidR="0027751E">
        <w:rPr>
          <w:color w:val="000000" w:themeColor="text1"/>
          <w:sz w:val="28"/>
        </w:rPr>
        <w:t>ны</w:t>
      </w:r>
      <w:r w:rsidR="00D42D24" w:rsidRPr="00C933AD">
        <w:rPr>
          <w:color w:val="000000" w:themeColor="text1"/>
          <w:sz w:val="28"/>
        </w:rPr>
        <w:t xml:space="preserve"> лимиты</w:t>
      </w:r>
      <w:r w:rsidR="0027751E">
        <w:rPr>
          <w:color w:val="000000" w:themeColor="text1"/>
          <w:sz w:val="28"/>
        </w:rPr>
        <w:t>)</w:t>
      </w:r>
      <w:r w:rsidR="00C933AD" w:rsidRPr="00C933AD">
        <w:rPr>
          <w:color w:val="000000" w:themeColor="text1"/>
          <w:sz w:val="28"/>
        </w:rPr>
        <w:t>. При это</w:t>
      </w:r>
      <w:r w:rsidR="000A516E">
        <w:rPr>
          <w:color w:val="000000" w:themeColor="text1"/>
          <w:sz w:val="28"/>
        </w:rPr>
        <w:t>м</w:t>
      </w:r>
      <w:r w:rsidR="00C933AD" w:rsidRPr="00C933AD">
        <w:rPr>
          <w:color w:val="000000" w:themeColor="text1"/>
          <w:sz w:val="28"/>
        </w:rPr>
        <w:t xml:space="preserve"> величина</w:t>
      </w:r>
      <w:r w:rsidR="00D42D24" w:rsidRPr="00C933AD">
        <w:rPr>
          <w:color w:val="000000" w:themeColor="text1"/>
          <w:sz w:val="28"/>
        </w:rPr>
        <w:t xml:space="preserve"> </w:t>
      </w:r>
      <w:r w:rsidRPr="00BC780F">
        <w:rPr>
          <w:color w:val="002060"/>
          <w:sz w:val="28"/>
        </w:rPr>
        <w:t xml:space="preserve">СГОЗ </w:t>
      </w:r>
      <w:r w:rsidR="00C933AD" w:rsidRPr="00BC780F">
        <w:rPr>
          <w:color w:val="002060"/>
          <w:sz w:val="28"/>
        </w:rPr>
        <w:t>тоже изменится.</w:t>
      </w:r>
    </w:p>
    <w:p w:rsidR="00A64488" w:rsidRPr="002A7F79" w:rsidRDefault="002A7F79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 изменении</w:t>
      </w:r>
      <w:r w:rsidR="006561E2" w:rsidRPr="002A7F79">
        <w:rPr>
          <w:color w:val="000000" w:themeColor="text1"/>
          <w:sz w:val="28"/>
        </w:rPr>
        <w:t xml:space="preserve"> СГОЗ заказчику необходимо</w:t>
      </w:r>
      <w:r w:rsidR="004B68DE">
        <w:rPr>
          <w:color w:val="000000" w:themeColor="text1"/>
          <w:sz w:val="28"/>
        </w:rPr>
        <w:t xml:space="preserve"> </w:t>
      </w:r>
      <w:r w:rsidR="00630E00">
        <w:rPr>
          <w:color w:val="000000" w:themeColor="text1"/>
          <w:sz w:val="28"/>
        </w:rPr>
        <w:t>пересчитать</w:t>
      </w:r>
      <w:r w:rsidR="00597B76">
        <w:rPr>
          <w:color w:val="000000" w:themeColor="text1"/>
          <w:sz w:val="28"/>
        </w:rPr>
        <w:t xml:space="preserve"> минимальный порог закупок </w:t>
      </w:r>
      <w:r w:rsidR="00597B76" w:rsidRPr="002A7F79">
        <w:rPr>
          <w:color w:val="000000" w:themeColor="text1"/>
          <w:sz w:val="28"/>
        </w:rPr>
        <w:t>у СМП и СОНО</w:t>
      </w:r>
      <w:r w:rsidR="00725E6F">
        <w:rPr>
          <w:color w:val="000000" w:themeColor="text1"/>
          <w:sz w:val="28"/>
        </w:rPr>
        <w:t>.</w:t>
      </w:r>
    </w:p>
    <w:p w:rsidR="007C4E57" w:rsidRDefault="00347DA5" w:rsidP="00D428D8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Сумма </w:t>
      </w:r>
      <w:r w:rsidR="007C4E57">
        <w:rPr>
          <w:color w:val="000000" w:themeColor="text1"/>
          <w:sz w:val="28"/>
        </w:rPr>
        <w:t>СГОЗ не изменится</w:t>
      </w:r>
      <w:r w:rsidR="00EF557D">
        <w:rPr>
          <w:color w:val="000000" w:themeColor="text1"/>
          <w:sz w:val="28"/>
        </w:rPr>
        <w:t>, если</w:t>
      </w:r>
      <w:r w:rsidR="007C4E57">
        <w:rPr>
          <w:color w:val="000000" w:themeColor="text1"/>
          <w:sz w:val="28"/>
        </w:rPr>
        <w:t>:</w:t>
      </w:r>
    </w:p>
    <w:p w:rsidR="007C4E57" w:rsidRDefault="007C4E57" w:rsidP="00D428D8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0C6F1D">
        <w:rPr>
          <w:color w:val="000000" w:themeColor="text1"/>
        </w:rPr>
        <w:t>–</w:t>
      </w:r>
      <w:r>
        <w:rPr>
          <w:color w:val="000000" w:themeColor="text1"/>
          <w:sz w:val="28"/>
        </w:rPr>
        <w:t> </w:t>
      </w:r>
      <w:r w:rsidR="00D428D8" w:rsidRPr="00311C9B">
        <w:rPr>
          <w:color w:val="000000" w:themeColor="text1"/>
          <w:sz w:val="28"/>
        </w:rPr>
        <w:t>при проведении закупки образовалась экономия</w:t>
      </w:r>
      <w:r w:rsidR="009A3EF7">
        <w:rPr>
          <w:color w:val="000000" w:themeColor="text1"/>
          <w:sz w:val="28"/>
        </w:rPr>
        <w:t xml:space="preserve"> и на сумму экономии проведена закупка;</w:t>
      </w:r>
    </w:p>
    <w:p w:rsidR="007C4E57" w:rsidRDefault="007C4E57" w:rsidP="00D428D8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0C6F1D">
        <w:rPr>
          <w:color w:val="000000" w:themeColor="text1"/>
        </w:rPr>
        <w:t>–</w:t>
      </w:r>
      <w:r>
        <w:rPr>
          <w:color w:val="000000" w:themeColor="text1"/>
        </w:rPr>
        <w:t> </w:t>
      </w:r>
      <w:r w:rsidR="00D428D8" w:rsidRPr="00311C9B">
        <w:rPr>
          <w:color w:val="000000" w:themeColor="text1"/>
          <w:sz w:val="28"/>
        </w:rPr>
        <w:t>контракт расторгнут или исполнен не на полную сумму</w:t>
      </w:r>
      <w:r>
        <w:rPr>
          <w:color w:val="000000" w:themeColor="text1"/>
          <w:sz w:val="28"/>
        </w:rPr>
        <w:t>.</w:t>
      </w:r>
      <w:r w:rsidR="009A3EF7">
        <w:rPr>
          <w:color w:val="000000" w:themeColor="text1"/>
          <w:sz w:val="28"/>
        </w:rPr>
        <w:t xml:space="preserve"> При этом на сумму расторжения проведена закупка.</w:t>
      </w:r>
      <w:r w:rsidR="005A010B">
        <w:rPr>
          <w:color w:val="000000" w:themeColor="text1"/>
          <w:sz w:val="28"/>
        </w:rPr>
        <w:t xml:space="preserve"> </w:t>
      </w:r>
    </w:p>
    <w:p w:rsidR="007B0EBE" w:rsidRDefault="007B0EBE" w:rsidP="00D428D8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2E54E9" w:rsidRDefault="00292F37" w:rsidP="00861F4E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</w:t>
      </w:r>
      <w:r w:rsidR="00311C9B" w:rsidRPr="00C74B01">
        <w:rPr>
          <w:b/>
          <w:color w:val="000000" w:themeColor="text1"/>
          <w:sz w:val="28"/>
        </w:rPr>
        <w:t xml:space="preserve">.3. </w:t>
      </w:r>
      <w:r w:rsidR="002E54E9">
        <w:rPr>
          <w:b/>
          <w:color w:val="000000" w:themeColor="text1"/>
          <w:sz w:val="28"/>
        </w:rPr>
        <w:t>С</w:t>
      </w:r>
      <w:r w:rsidR="00311C9B" w:rsidRPr="00C74B01">
        <w:rPr>
          <w:b/>
          <w:color w:val="000000" w:themeColor="text1"/>
          <w:sz w:val="28"/>
        </w:rPr>
        <w:t>овокупный годовой объем закупок</w:t>
      </w:r>
    </w:p>
    <w:p w:rsidR="00A501B3" w:rsidRPr="00C74B01" w:rsidRDefault="002E54E9" w:rsidP="00861F4E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для </w:t>
      </w:r>
      <w:r w:rsidR="00C8678F">
        <w:rPr>
          <w:b/>
          <w:color w:val="000000" w:themeColor="text1"/>
          <w:sz w:val="28"/>
        </w:rPr>
        <w:t xml:space="preserve">формирования </w:t>
      </w:r>
      <w:r>
        <w:rPr>
          <w:b/>
          <w:color w:val="000000" w:themeColor="text1"/>
          <w:sz w:val="28"/>
        </w:rPr>
        <w:t>отчета</w:t>
      </w:r>
      <w:r w:rsidR="00C8678F">
        <w:rPr>
          <w:b/>
          <w:color w:val="000000" w:themeColor="text1"/>
          <w:sz w:val="28"/>
        </w:rPr>
        <w:t xml:space="preserve"> по </w:t>
      </w:r>
      <w:r>
        <w:rPr>
          <w:b/>
          <w:color w:val="000000" w:themeColor="text1"/>
          <w:sz w:val="28"/>
        </w:rPr>
        <w:t>закуп</w:t>
      </w:r>
      <w:r w:rsidR="00C8678F">
        <w:rPr>
          <w:b/>
          <w:color w:val="000000" w:themeColor="text1"/>
          <w:sz w:val="28"/>
        </w:rPr>
        <w:t>кам</w:t>
      </w:r>
      <w:r>
        <w:rPr>
          <w:b/>
          <w:color w:val="000000" w:themeColor="text1"/>
          <w:sz w:val="28"/>
        </w:rPr>
        <w:t xml:space="preserve"> у СМП и СОНО</w:t>
      </w:r>
    </w:p>
    <w:p w:rsidR="00C15229" w:rsidRDefault="00C15229" w:rsidP="0096086D">
      <w:pPr>
        <w:jc w:val="center"/>
        <w:rPr>
          <w:color w:val="000000" w:themeColor="text1"/>
          <w:sz w:val="28"/>
          <w:highlight w:val="yellow"/>
        </w:rPr>
      </w:pPr>
    </w:p>
    <w:p w:rsidR="00C52243" w:rsidRDefault="00DC4756" w:rsidP="00F31DAF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Данный СГОЗ р</w:t>
      </w:r>
      <w:r w:rsidR="00C52243" w:rsidRPr="00F31DAF">
        <w:rPr>
          <w:color w:val="222222"/>
          <w:sz w:val="28"/>
          <w:szCs w:val="28"/>
        </w:rPr>
        <w:t>ассчитывается по итогам отчетного года при составлении отчета об объеме закупок у СМП и СОНО.</w:t>
      </w:r>
    </w:p>
    <w:p w:rsidR="008D2273" w:rsidRDefault="008D2273" w:rsidP="00BD14D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расчет</w:t>
      </w:r>
      <w:r w:rsidR="00C8678F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СГОЗ</w:t>
      </w:r>
      <w:r>
        <w:rPr>
          <w:color w:val="222222"/>
          <w:sz w:val="28"/>
          <w:szCs w:val="28"/>
          <w:vertAlign w:val="subscript"/>
        </w:rPr>
        <w:t xml:space="preserve"> </w:t>
      </w:r>
      <w:r w:rsidRPr="008D2273">
        <w:rPr>
          <w:color w:val="222222"/>
          <w:sz w:val="28"/>
          <w:szCs w:val="28"/>
        </w:rPr>
        <w:t>учитываются:</w:t>
      </w:r>
    </w:p>
    <w:p w:rsidR="00BD14DC" w:rsidRDefault="00BD14DC" w:rsidP="00BD14D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 </w:t>
      </w:r>
      <w:r w:rsidR="00D911B7">
        <w:rPr>
          <w:color w:val="000000" w:themeColor="text1"/>
          <w:sz w:val="28"/>
        </w:rPr>
        <w:t>сумм</w:t>
      </w:r>
      <w:r w:rsidR="00046B1E">
        <w:rPr>
          <w:color w:val="000000" w:themeColor="text1"/>
          <w:sz w:val="28"/>
        </w:rPr>
        <w:t>ы</w:t>
      </w:r>
      <w:r w:rsidR="00D911B7">
        <w:rPr>
          <w:color w:val="000000" w:themeColor="text1"/>
          <w:sz w:val="28"/>
        </w:rPr>
        <w:t xml:space="preserve"> по </w:t>
      </w:r>
      <w:r w:rsidRPr="007B6DD0">
        <w:rPr>
          <w:color w:val="000000" w:themeColor="text1"/>
          <w:sz w:val="28"/>
        </w:rPr>
        <w:t>контракт</w:t>
      </w:r>
      <w:r w:rsidR="00D911B7">
        <w:rPr>
          <w:color w:val="000000" w:themeColor="text1"/>
          <w:sz w:val="28"/>
        </w:rPr>
        <w:t>ам</w:t>
      </w:r>
      <w:r w:rsidRPr="007B6DD0"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>заключенны</w:t>
      </w:r>
      <w:r w:rsidR="00D911B7">
        <w:rPr>
          <w:color w:val="000000" w:themeColor="text1"/>
          <w:sz w:val="28"/>
        </w:rPr>
        <w:t>м</w:t>
      </w:r>
      <w:r w:rsidRPr="007B6DD0">
        <w:rPr>
          <w:color w:val="000000" w:themeColor="text1"/>
          <w:sz w:val="28"/>
        </w:rPr>
        <w:t xml:space="preserve"> в </w:t>
      </w:r>
      <w:r w:rsidR="00D911B7">
        <w:rPr>
          <w:color w:val="000000" w:themeColor="text1"/>
          <w:sz w:val="28"/>
        </w:rPr>
        <w:t>предыдущие годы</w:t>
      </w:r>
      <w:r w:rsidRPr="007B6DD0">
        <w:rPr>
          <w:color w:val="000000" w:themeColor="text1"/>
          <w:sz w:val="28"/>
        </w:rPr>
        <w:t xml:space="preserve">, но </w:t>
      </w:r>
      <w:r w:rsidR="00284BBF">
        <w:rPr>
          <w:color w:val="000000" w:themeColor="text1"/>
          <w:sz w:val="28"/>
        </w:rPr>
        <w:t>оплат</w:t>
      </w:r>
      <w:r w:rsidR="00D911B7">
        <w:rPr>
          <w:color w:val="000000" w:themeColor="text1"/>
          <w:sz w:val="28"/>
        </w:rPr>
        <w:t xml:space="preserve">а по ним произведена </w:t>
      </w:r>
      <w:r w:rsidR="009B433E">
        <w:rPr>
          <w:color w:val="000000" w:themeColor="text1"/>
          <w:sz w:val="28"/>
        </w:rPr>
        <w:t xml:space="preserve">в </w:t>
      </w:r>
      <w:r w:rsidR="004C1D3F">
        <w:rPr>
          <w:color w:val="000000" w:themeColor="text1"/>
          <w:sz w:val="28"/>
        </w:rPr>
        <w:t>отчетном</w:t>
      </w:r>
      <w:r w:rsidR="009B433E">
        <w:rPr>
          <w:color w:val="000000" w:themeColor="text1"/>
          <w:sz w:val="28"/>
        </w:rPr>
        <w:t xml:space="preserve"> году</w:t>
      </w:r>
      <w:r w:rsidR="00364A5E">
        <w:rPr>
          <w:color w:val="000000" w:themeColor="text1"/>
          <w:sz w:val="28"/>
        </w:rPr>
        <w:t>:</w:t>
      </w:r>
    </w:p>
    <w:p w:rsidR="00364A5E" w:rsidRDefault="00364A5E" w:rsidP="00BD14D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</w:p>
    <w:p w:rsidR="005631F0" w:rsidRDefault="005631F0" w:rsidP="005631F0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</w:rPr>
      </w:pPr>
      <w:r w:rsidRPr="00FB4577">
        <w:rPr>
          <w:i/>
          <w:color w:val="222222"/>
          <w:sz w:val="28"/>
          <w:szCs w:val="28"/>
        </w:rPr>
        <w:t>Пример</w:t>
      </w:r>
      <w:r>
        <w:rPr>
          <w:i/>
          <w:color w:val="222222"/>
          <w:sz w:val="28"/>
          <w:szCs w:val="28"/>
        </w:rPr>
        <w:t xml:space="preserve"> № </w:t>
      </w:r>
      <w:r w:rsidR="00E83962">
        <w:rPr>
          <w:i/>
          <w:color w:val="222222"/>
          <w:sz w:val="28"/>
          <w:szCs w:val="28"/>
        </w:rPr>
        <w:t>2</w:t>
      </w:r>
      <w:r w:rsidR="00ED1443">
        <w:rPr>
          <w:i/>
          <w:color w:val="222222"/>
          <w:sz w:val="28"/>
          <w:szCs w:val="28"/>
        </w:rPr>
        <w:t>.</w:t>
      </w:r>
    </w:p>
    <w:p w:rsidR="005631F0" w:rsidRPr="0047742B" w:rsidRDefault="005631F0" w:rsidP="005631F0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</w:rPr>
      </w:pPr>
      <w:proofErr w:type="gramStart"/>
      <w:r>
        <w:rPr>
          <w:i/>
          <w:color w:val="222222"/>
          <w:sz w:val="28"/>
          <w:szCs w:val="28"/>
        </w:rPr>
        <w:t>З</w:t>
      </w:r>
      <w:r w:rsidRPr="00FB4577">
        <w:rPr>
          <w:i/>
          <w:color w:val="222222"/>
          <w:sz w:val="28"/>
          <w:szCs w:val="28"/>
        </w:rPr>
        <w:t>аключили контракт в 2019 году</w:t>
      </w:r>
      <w:r>
        <w:rPr>
          <w:i/>
          <w:color w:val="222222"/>
          <w:sz w:val="28"/>
          <w:szCs w:val="28"/>
        </w:rPr>
        <w:t xml:space="preserve"> на сумму 4 млн. руб.</w:t>
      </w:r>
      <w:r w:rsidRPr="00FB4577">
        <w:rPr>
          <w:i/>
          <w:color w:val="222222"/>
          <w:sz w:val="28"/>
          <w:szCs w:val="28"/>
        </w:rPr>
        <w:t xml:space="preserve">, </w:t>
      </w:r>
      <w:r>
        <w:rPr>
          <w:i/>
          <w:color w:val="222222"/>
          <w:sz w:val="28"/>
          <w:szCs w:val="28"/>
        </w:rPr>
        <w:t>из них - 2 млн. руб. оплачены</w:t>
      </w:r>
      <w:r w:rsidRPr="00FB4577">
        <w:rPr>
          <w:i/>
          <w:color w:val="222222"/>
          <w:sz w:val="28"/>
          <w:szCs w:val="28"/>
        </w:rPr>
        <w:t xml:space="preserve"> в 2020-м</w:t>
      </w:r>
      <w:r w:rsidR="008930B7">
        <w:rPr>
          <w:i/>
          <w:color w:val="222222"/>
          <w:sz w:val="28"/>
          <w:szCs w:val="28"/>
        </w:rPr>
        <w:t xml:space="preserve"> году</w:t>
      </w:r>
      <w:r w:rsidRPr="00FB4577">
        <w:rPr>
          <w:i/>
          <w:color w:val="222222"/>
          <w:sz w:val="28"/>
          <w:szCs w:val="28"/>
        </w:rPr>
        <w:t>.</w:t>
      </w:r>
      <w:proofErr w:type="gramEnd"/>
      <w:r w:rsidRPr="00FB4577">
        <w:rPr>
          <w:i/>
          <w:color w:val="222222"/>
          <w:sz w:val="28"/>
          <w:szCs w:val="28"/>
        </w:rPr>
        <w:t xml:space="preserve"> Оплата</w:t>
      </w:r>
      <w:r>
        <w:rPr>
          <w:i/>
          <w:color w:val="222222"/>
          <w:sz w:val="28"/>
          <w:szCs w:val="28"/>
        </w:rPr>
        <w:t xml:space="preserve"> в сумме 2 млн. руб.</w:t>
      </w:r>
      <w:r w:rsidRPr="00FB4577">
        <w:rPr>
          <w:i/>
          <w:color w:val="222222"/>
          <w:sz w:val="28"/>
          <w:szCs w:val="28"/>
        </w:rPr>
        <w:t xml:space="preserve"> включ</w:t>
      </w:r>
      <w:r>
        <w:rPr>
          <w:i/>
          <w:color w:val="222222"/>
          <w:sz w:val="28"/>
          <w:szCs w:val="28"/>
        </w:rPr>
        <w:t>ае</w:t>
      </w:r>
      <w:r w:rsidRPr="00FB4577">
        <w:rPr>
          <w:i/>
          <w:color w:val="222222"/>
          <w:sz w:val="28"/>
          <w:szCs w:val="28"/>
        </w:rPr>
        <w:t xml:space="preserve">тся в </w:t>
      </w:r>
      <w:r w:rsidRPr="0044057C">
        <w:rPr>
          <w:i/>
          <w:color w:val="222222"/>
          <w:sz w:val="28"/>
          <w:szCs w:val="28"/>
        </w:rPr>
        <w:t>СГОЗ</w:t>
      </w:r>
      <w:r w:rsidR="00207CEF">
        <w:rPr>
          <w:i/>
          <w:color w:val="222222"/>
          <w:sz w:val="28"/>
          <w:szCs w:val="28"/>
          <w:vertAlign w:val="subscript"/>
        </w:rPr>
        <w:t xml:space="preserve"> </w:t>
      </w:r>
      <w:r w:rsidR="00207CEF">
        <w:rPr>
          <w:i/>
          <w:color w:val="222222"/>
          <w:sz w:val="28"/>
          <w:szCs w:val="28"/>
        </w:rPr>
        <w:t xml:space="preserve"> </w:t>
      </w:r>
      <w:r w:rsidRPr="00FB4577">
        <w:rPr>
          <w:i/>
          <w:color w:val="222222"/>
          <w:sz w:val="28"/>
          <w:szCs w:val="28"/>
        </w:rPr>
        <w:t>2020 года</w:t>
      </w:r>
      <w:r>
        <w:rPr>
          <w:i/>
          <w:color w:val="222222"/>
          <w:sz w:val="28"/>
          <w:szCs w:val="28"/>
        </w:rPr>
        <w:t>.</w:t>
      </w:r>
    </w:p>
    <w:p w:rsidR="005631F0" w:rsidRDefault="005631F0" w:rsidP="00BD14DC">
      <w:pPr>
        <w:pStyle w:val="a5"/>
        <w:widowControl/>
        <w:autoSpaceDE/>
        <w:autoSpaceDN/>
        <w:ind w:left="0" w:firstLine="720"/>
        <w:rPr>
          <w:color w:val="000000" w:themeColor="text1"/>
          <w:sz w:val="28"/>
          <w:szCs w:val="24"/>
          <w:lang w:bidi="ar-SA"/>
        </w:rPr>
      </w:pPr>
    </w:p>
    <w:p w:rsidR="00BD14DC" w:rsidRDefault="00BD14DC" w:rsidP="00BD14DC">
      <w:pPr>
        <w:pStyle w:val="a5"/>
        <w:widowControl/>
        <w:autoSpaceDE/>
        <w:autoSpaceDN/>
        <w:ind w:left="0" w:firstLine="720"/>
        <w:rPr>
          <w:color w:val="000000" w:themeColor="text1"/>
          <w:sz w:val="28"/>
          <w:szCs w:val="24"/>
          <w:lang w:bidi="ar-SA"/>
        </w:rPr>
      </w:pPr>
      <w:r>
        <w:rPr>
          <w:color w:val="000000" w:themeColor="text1"/>
          <w:sz w:val="28"/>
          <w:szCs w:val="24"/>
          <w:lang w:bidi="ar-SA"/>
        </w:rPr>
        <w:t>б) </w:t>
      </w:r>
      <w:r w:rsidR="00D911B7">
        <w:rPr>
          <w:color w:val="000000" w:themeColor="text1"/>
          <w:sz w:val="28"/>
        </w:rPr>
        <w:t>сумм</w:t>
      </w:r>
      <w:r w:rsidR="00046B1E">
        <w:rPr>
          <w:color w:val="000000" w:themeColor="text1"/>
          <w:sz w:val="28"/>
        </w:rPr>
        <w:t>ы</w:t>
      </w:r>
      <w:r w:rsidR="00D911B7">
        <w:rPr>
          <w:color w:val="000000" w:themeColor="text1"/>
          <w:sz w:val="28"/>
        </w:rPr>
        <w:t xml:space="preserve"> оплаты по </w:t>
      </w:r>
      <w:r w:rsidR="00D911B7" w:rsidRPr="007B6DD0">
        <w:rPr>
          <w:color w:val="000000" w:themeColor="text1"/>
          <w:sz w:val="28"/>
        </w:rPr>
        <w:t>контракт</w:t>
      </w:r>
      <w:r w:rsidR="00D911B7">
        <w:rPr>
          <w:color w:val="000000" w:themeColor="text1"/>
          <w:sz w:val="28"/>
        </w:rPr>
        <w:t>ам</w:t>
      </w:r>
      <w:r w:rsidRPr="007B6DD0">
        <w:rPr>
          <w:color w:val="000000" w:themeColor="text1"/>
          <w:sz w:val="28"/>
          <w:szCs w:val="24"/>
          <w:lang w:bidi="ar-SA"/>
        </w:rPr>
        <w:t xml:space="preserve">, которые </w:t>
      </w:r>
      <w:r>
        <w:rPr>
          <w:color w:val="000000" w:themeColor="text1"/>
          <w:sz w:val="28"/>
          <w:szCs w:val="24"/>
          <w:lang w:bidi="ar-SA"/>
        </w:rPr>
        <w:t>заключены</w:t>
      </w:r>
      <w:r w:rsidR="00D911B7">
        <w:rPr>
          <w:color w:val="000000" w:themeColor="text1"/>
          <w:sz w:val="28"/>
          <w:szCs w:val="24"/>
          <w:lang w:bidi="ar-SA"/>
        </w:rPr>
        <w:t xml:space="preserve"> и оплачены (полностью или частично)</w:t>
      </w:r>
      <w:r w:rsidRPr="007B6DD0">
        <w:rPr>
          <w:color w:val="000000" w:themeColor="text1"/>
          <w:sz w:val="28"/>
          <w:szCs w:val="24"/>
          <w:lang w:bidi="ar-SA"/>
        </w:rPr>
        <w:t xml:space="preserve"> в </w:t>
      </w:r>
      <w:r w:rsidR="004C1D3F">
        <w:rPr>
          <w:color w:val="000000" w:themeColor="text1"/>
          <w:sz w:val="28"/>
          <w:szCs w:val="24"/>
          <w:lang w:bidi="ar-SA"/>
        </w:rPr>
        <w:t>отчетном</w:t>
      </w:r>
      <w:r w:rsidRPr="007B6DD0">
        <w:rPr>
          <w:color w:val="000000" w:themeColor="text1"/>
          <w:sz w:val="28"/>
          <w:szCs w:val="24"/>
          <w:lang w:bidi="ar-SA"/>
        </w:rPr>
        <w:t xml:space="preserve"> году</w:t>
      </w:r>
      <w:r w:rsidR="00364A5E">
        <w:rPr>
          <w:color w:val="000000" w:themeColor="text1"/>
          <w:sz w:val="28"/>
          <w:szCs w:val="24"/>
          <w:lang w:bidi="ar-SA"/>
        </w:rPr>
        <w:t xml:space="preserve">:  </w:t>
      </w:r>
    </w:p>
    <w:p w:rsidR="00364A5E" w:rsidRPr="007B6DD0" w:rsidRDefault="00364A5E" w:rsidP="00BD14DC">
      <w:pPr>
        <w:pStyle w:val="a5"/>
        <w:widowControl/>
        <w:autoSpaceDE/>
        <w:autoSpaceDN/>
        <w:ind w:left="0" w:firstLine="720"/>
        <w:rPr>
          <w:color w:val="000000" w:themeColor="text1"/>
          <w:sz w:val="28"/>
          <w:szCs w:val="24"/>
          <w:lang w:bidi="ar-SA"/>
        </w:rPr>
      </w:pPr>
    </w:p>
    <w:p w:rsidR="00BD14DC" w:rsidRDefault="00BD14DC" w:rsidP="00E8396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</w:rPr>
      </w:pPr>
      <w:r w:rsidRPr="00FB4577">
        <w:rPr>
          <w:i/>
          <w:color w:val="222222"/>
          <w:sz w:val="28"/>
          <w:szCs w:val="28"/>
        </w:rPr>
        <w:t>Пример</w:t>
      </w:r>
      <w:r>
        <w:rPr>
          <w:i/>
          <w:color w:val="222222"/>
          <w:sz w:val="28"/>
          <w:szCs w:val="28"/>
        </w:rPr>
        <w:t xml:space="preserve"> № </w:t>
      </w:r>
      <w:r w:rsidR="00E83962">
        <w:rPr>
          <w:i/>
          <w:color w:val="222222"/>
          <w:sz w:val="28"/>
          <w:szCs w:val="28"/>
        </w:rPr>
        <w:t>3</w:t>
      </w:r>
      <w:r w:rsidR="00ED1443">
        <w:rPr>
          <w:i/>
          <w:color w:val="222222"/>
          <w:sz w:val="28"/>
          <w:szCs w:val="28"/>
        </w:rPr>
        <w:t>.</w:t>
      </w:r>
    </w:p>
    <w:p w:rsidR="00D911B7" w:rsidRPr="00DD3502" w:rsidRDefault="00D911B7" w:rsidP="00E8396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</w:rPr>
      </w:pPr>
      <w:r w:rsidRPr="00DD3502">
        <w:rPr>
          <w:i/>
          <w:color w:val="222222"/>
          <w:sz w:val="28"/>
          <w:szCs w:val="28"/>
        </w:rPr>
        <w:t xml:space="preserve">В 2020 году заключены контракты на общую сумму </w:t>
      </w:r>
      <w:r w:rsidR="00DC452D">
        <w:rPr>
          <w:i/>
          <w:color w:val="222222"/>
          <w:sz w:val="28"/>
          <w:szCs w:val="28"/>
        </w:rPr>
        <w:t>13,8</w:t>
      </w:r>
      <w:r w:rsidRPr="00DD3502">
        <w:rPr>
          <w:i/>
          <w:color w:val="222222"/>
          <w:sz w:val="28"/>
          <w:szCs w:val="28"/>
        </w:rPr>
        <w:t xml:space="preserve"> млн. руб.</w:t>
      </w:r>
      <w:r w:rsidR="00F91FE9" w:rsidRPr="00DD3502">
        <w:rPr>
          <w:i/>
          <w:color w:val="222222"/>
          <w:sz w:val="28"/>
          <w:szCs w:val="28"/>
        </w:rPr>
        <w:t xml:space="preserve"> Оплатили </w:t>
      </w:r>
      <w:r w:rsidR="00DC452D">
        <w:rPr>
          <w:i/>
          <w:color w:val="222222"/>
          <w:sz w:val="28"/>
          <w:szCs w:val="28"/>
        </w:rPr>
        <w:t>12,8</w:t>
      </w:r>
      <w:r w:rsidR="00F91FE9" w:rsidRPr="00DD3502">
        <w:rPr>
          <w:i/>
          <w:color w:val="222222"/>
          <w:sz w:val="28"/>
          <w:szCs w:val="28"/>
        </w:rPr>
        <w:t xml:space="preserve"> млн. руб. (на 1 млн. руб. заключено дополнительное соглашение о расторжени</w:t>
      </w:r>
      <w:r w:rsidR="004C1D3F">
        <w:rPr>
          <w:i/>
          <w:color w:val="222222"/>
          <w:sz w:val="28"/>
          <w:szCs w:val="28"/>
        </w:rPr>
        <w:t>и</w:t>
      </w:r>
      <w:r w:rsidR="00F91FE9" w:rsidRPr="00DD3502">
        <w:rPr>
          <w:i/>
          <w:color w:val="222222"/>
          <w:sz w:val="28"/>
          <w:szCs w:val="28"/>
        </w:rPr>
        <w:t xml:space="preserve"> контракта).</w:t>
      </w:r>
    </w:p>
    <w:p w:rsidR="00BD14DC" w:rsidRPr="00B66AA4" w:rsidRDefault="00DD3502" w:rsidP="00E8396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DD3502">
        <w:rPr>
          <w:i/>
          <w:color w:val="222222"/>
          <w:sz w:val="28"/>
          <w:szCs w:val="28"/>
        </w:rPr>
        <w:t>Если оставш</w:t>
      </w:r>
      <w:r w:rsidR="004C1D3F">
        <w:rPr>
          <w:i/>
          <w:color w:val="222222"/>
          <w:sz w:val="28"/>
          <w:szCs w:val="28"/>
        </w:rPr>
        <w:t>ая</w:t>
      </w:r>
      <w:r w:rsidRPr="00DD3502">
        <w:rPr>
          <w:i/>
          <w:color w:val="222222"/>
          <w:sz w:val="28"/>
          <w:szCs w:val="28"/>
        </w:rPr>
        <w:t xml:space="preserve">ся сумма </w:t>
      </w:r>
      <w:r w:rsidR="00543BF0">
        <w:rPr>
          <w:i/>
          <w:color w:val="222222"/>
          <w:sz w:val="28"/>
          <w:szCs w:val="28"/>
        </w:rPr>
        <w:t>(1 млн. руб</w:t>
      </w:r>
      <w:r w:rsidR="00FB6088">
        <w:rPr>
          <w:i/>
          <w:color w:val="222222"/>
          <w:sz w:val="28"/>
          <w:szCs w:val="28"/>
        </w:rPr>
        <w:t>.</w:t>
      </w:r>
      <w:r w:rsidR="009309F8">
        <w:rPr>
          <w:i/>
          <w:color w:val="222222"/>
          <w:sz w:val="28"/>
          <w:szCs w:val="28"/>
        </w:rPr>
        <w:t>)</w:t>
      </w:r>
      <w:r w:rsidR="00543BF0">
        <w:rPr>
          <w:i/>
          <w:color w:val="222222"/>
          <w:sz w:val="28"/>
          <w:szCs w:val="28"/>
        </w:rPr>
        <w:t xml:space="preserve"> </w:t>
      </w:r>
      <w:r w:rsidR="00AC3BE8">
        <w:rPr>
          <w:i/>
          <w:color w:val="222222"/>
          <w:sz w:val="28"/>
          <w:szCs w:val="28"/>
        </w:rPr>
        <w:t>после</w:t>
      </w:r>
      <w:r w:rsidRPr="00DD3502">
        <w:rPr>
          <w:i/>
          <w:color w:val="222222"/>
          <w:sz w:val="28"/>
          <w:szCs w:val="28"/>
        </w:rPr>
        <w:t xml:space="preserve"> расторжения контракта будет возвращена в бюджет, то </w:t>
      </w:r>
      <w:r w:rsidR="0044057C" w:rsidRPr="00DD3502">
        <w:rPr>
          <w:i/>
          <w:color w:val="222222"/>
          <w:sz w:val="28"/>
          <w:szCs w:val="28"/>
        </w:rPr>
        <w:t>СГОЗ</w:t>
      </w:r>
      <w:r w:rsidR="00207CEF">
        <w:rPr>
          <w:i/>
          <w:color w:val="222222"/>
          <w:sz w:val="28"/>
          <w:szCs w:val="28"/>
        </w:rPr>
        <w:t xml:space="preserve">  </w:t>
      </w:r>
      <w:r w:rsidR="00BD14DC" w:rsidRPr="00DD3502">
        <w:rPr>
          <w:i/>
          <w:color w:val="222222"/>
          <w:sz w:val="28"/>
          <w:szCs w:val="28"/>
        </w:rPr>
        <w:t xml:space="preserve">2020 года </w:t>
      </w:r>
      <w:r w:rsidR="004C1D3F">
        <w:rPr>
          <w:i/>
          <w:color w:val="222222"/>
          <w:sz w:val="28"/>
          <w:szCs w:val="28"/>
        </w:rPr>
        <w:t>составит</w:t>
      </w:r>
      <w:r w:rsidR="00BD14DC" w:rsidRPr="00DD3502">
        <w:rPr>
          <w:i/>
          <w:color w:val="222222"/>
          <w:sz w:val="28"/>
          <w:szCs w:val="28"/>
        </w:rPr>
        <w:t xml:space="preserve"> </w:t>
      </w:r>
      <w:r w:rsidR="001D6C3B">
        <w:rPr>
          <w:i/>
          <w:color w:val="222222"/>
          <w:sz w:val="28"/>
          <w:szCs w:val="28"/>
        </w:rPr>
        <w:t>12,8</w:t>
      </w:r>
      <w:r w:rsidR="00BD14DC" w:rsidRPr="00DD3502">
        <w:rPr>
          <w:i/>
          <w:color w:val="222222"/>
          <w:sz w:val="28"/>
          <w:szCs w:val="28"/>
        </w:rPr>
        <w:t xml:space="preserve"> млн. руб.</w:t>
      </w:r>
    </w:p>
    <w:p w:rsidR="000C7C27" w:rsidRDefault="000C7C27" w:rsidP="0096086D">
      <w:pPr>
        <w:jc w:val="center"/>
        <w:rPr>
          <w:b/>
          <w:color w:val="222222"/>
          <w:sz w:val="28"/>
          <w:szCs w:val="28"/>
          <w:lang w:bidi="ar-SA"/>
        </w:rPr>
      </w:pPr>
    </w:p>
    <w:p w:rsidR="00932D51" w:rsidRDefault="00932D51" w:rsidP="00932D51">
      <w:pPr>
        <w:spacing w:line="276" w:lineRule="auto"/>
        <w:ind w:firstLine="720"/>
        <w:jc w:val="both"/>
        <w:rPr>
          <w:b/>
          <w:color w:val="222222"/>
          <w:sz w:val="28"/>
          <w:szCs w:val="28"/>
          <w:lang w:bidi="ar-SA"/>
        </w:rPr>
      </w:pPr>
    </w:p>
    <w:p w:rsidR="000E47E0" w:rsidRDefault="000E47E0" w:rsidP="00932D51">
      <w:pPr>
        <w:spacing w:line="276" w:lineRule="auto"/>
        <w:ind w:firstLine="720"/>
        <w:jc w:val="both"/>
        <w:rPr>
          <w:b/>
          <w:color w:val="222222"/>
          <w:sz w:val="28"/>
          <w:szCs w:val="28"/>
          <w:lang w:bidi="ar-SA"/>
        </w:rPr>
      </w:pPr>
    </w:p>
    <w:p w:rsidR="004B387C" w:rsidRDefault="004B387C" w:rsidP="00932D51">
      <w:pPr>
        <w:spacing w:line="276" w:lineRule="auto"/>
        <w:ind w:firstLine="720"/>
        <w:jc w:val="both"/>
        <w:rPr>
          <w:b/>
          <w:color w:val="222222"/>
          <w:sz w:val="28"/>
          <w:szCs w:val="28"/>
          <w:lang w:bidi="ar-SA"/>
        </w:rPr>
      </w:pPr>
    </w:p>
    <w:p w:rsidR="00F23803" w:rsidRDefault="00F23803" w:rsidP="0096086D">
      <w:pPr>
        <w:jc w:val="center"/>
        <w:rPr>
          <w:b/>
          <w:color w:val="222222"/>
          <w:sz w:val="28"/>
          <w:szCs w:val="28"/>
          <w:lang w:bidi="ar-SA"/>
        </w:rPr>
      </w:pPr>
    </w:p>
    <w:p w:rsidR="00B331A1" w:rsidRDefault="00B331A1" w:rsidP="0096086D">
      <w:pPr>
        <w:jc w:val="center"/>
        <w:rPr>
          <w:b/>
          <w:color w:val="222222"/>
          <w:sz w:val="28"/>
          <w:szCs w:val="28"/>
          <w:lang w:bidi="ar-SA"/>
        </w:rPr>
      </w:pPr>
    </w:p>
    <w:p w:rsidR="00E540FF" w:rsidRDefault="00E540FF" w:rsidP="00F85E23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РАЗДЕЛ 3. </w:t>
      </w:r>
      <w:r w:rsidR="00F85E23">
        <w:rPr>
          <w:b/>
          <w:color w:val="000000" w:themeColor="text1"/>
          <w:sz w:val="28"/>
        </w:rPr>
        <w:t>СОВОКУПН</w:t>
      </w:r>
      <w:r>
        <w:rPr>
          <w:b/>
          <w:color w:val="000000" w:themeColor="text1"/>
          <w:sz w:val="28"/>
        </w:rPr>
        <w:t>ЫЙ</w:t>
      </w:r>
      <w:r w:rsidR="00F85E23">
        <w:rPr>
          <w:b/>
          <w:color w:val="000000" w:themeColor="text1"/>
          <w:sz w:val="28"/>
        </w:rPr>
        <w:t xml:space="preserve"> ГОДОВО</w:t>
      </w:r>
      <w:r>
        <w:rPr>
          <w:b/>
          <w:color w:val="000000" w:themeColor="text1"/>
          <w:sz w:val="28"/>
        </w:rPr>
        <w:t>Й ОБЪЕМ</w:t>
      </w:r>
      <w:r w:rsidR="00F85E23">
        <w:rPr>
          <w:b/>
          <w:color w:val="000000" w:themeColor="text1"/>
          <w:sz w:val="28"/>
        </w:rPr>
        <w:t xml:space="preserve"> ЗАКУПОК </w:t>
      </w:r>
    </w:p>
    <w:p w:rsidR="00F85E23" w:rsidRDefault="00F85E23" w:rsidP="00F85E23">
      <w:pPr>
        <w:spacing w:line="276" w:lineRule="auto"/>
        <w:jc w:val="center"/>
        <w:rPr>
          <w:b/>
          <w:color w:val="000000" w:themeColor="text1"/>
          <w:sz w:val="28"/>
        </w:rPr>
      </w:pPr>
      <w:r w:rsidRPr="006A5FE6">
        <w:rPr>
          <w:b/>
          <w:color w:val="000000" w:themeColor="text1"/>
          <w:sz w:val="28"/>
        </w:rPr>
        <w:t>ДЛЯ РАСЧЕТА ДОЛИ ЗАКУПОК</w:t>
      </w:r>
      <w:r>
        <w:rPr>
          <w:b/>
          <w:color w:val="000000" w:themeColor="text1"/>
          <w:sz w:val="28"/>
        </w:rPr>
        <w:t xml:space="preserve"> </w:t>
      </w:r>
      <w:r w:rsidRPr="006A5FE6">
        <w:rPr>
          <w:b/>
          <w:color w:val="000000" w:themeColor="text1"/>
          <w:sz w:val="28"/>
        </w:rPr>
        <w:t>У СМП И СОНО</w:t>
      </w:r>
    </w:p>
    <w:p w:rsidR="00C642F3" w:rsidRDefault="00C642F3" w:rsidP="00593253">
      <w:pPr>
        <w:rPr>
          <w:color w:val="000000" w:themeColor="text1"/>
          <w:sz w:val="28"/>
        </w:rPr>
      </w:pPr>
    </w:p>
    <w:p w:rsidR="006D4ECF" w:rsidRDefault="005D77F9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5D77F9">
        <w:rPr>
          <w:color w:val="000000" w:themeColor="text1"/>
          <w:sz w:val="28"/>
        </w:rPr>
        <w:t xml:space="preserve">Заказчики обязаны осуществлять закупки у </w:t>
      </w:r>
      <w:r>
        <w:rPr>
          <w:color w:val="000000" w:themeColor="text1"/>
          <w:sz w:val="28"/>
        </w:rPr>
        <w:t>СМП и СОНО</w:t>
      </w:r>
      <w:r w:rsidRPr="005D77F9">
        <w:rPr>
          <w:color w:val="000000" w:themeColor="text1"/>
          <w:sz w:val="28"/>
        </w:rPr>
        <w:t xml:space="preserve"> в объеме не менее чем </w:t>
      </w:r>
      <w:r>
        <w:rPr>
          <w:color w:val="000000" w:themeColor="text1"/>
          <w:sz w:val="28"/>
        </w:rPr>
        <w:t>15%</w:t>
      </w:r>
      <w:r w:rsidRPr="005D77F9">
        <w:rPr>
          <w:color w:val="000000" w:themeColor="text1"/>
          <w:sz w:val="28"/>
        </w:rPr>
        <w:t xml:space="preserve"> </w:t>
      </w:r>
      <w:r w:rsidRPr="00FD08A3">
        <w:rPr>
          <w:b/>
          <w:color w:val="C00000"/>
          <w:sz w:val="28"/>
        </w:rPr>
        <w:t>совокупного годового объема закупок, рассчитанного с учетом</w:t>
      </w:r>
      <w:r w:rsidR="00DE7F85" w:rsidRPr="00FD08A3">
        <w:rPr>
          <w:b/>
          <w:color w:val="C00000"/>
          <w:sz w:val="28"/>
        </w:rPr>
        <w:t xml:space="preserve">                   </w:t>
      </w:r>
      <w:r w:rsidRPr="00FD08A3">
        <w:rPr>
          <w:b/>
          <w:color w:val="C00000"/>
          <w:sz w:val="28"/>
        </w:rPr>
        <w:t xml:space="preserve"> ч.</w:t>
      </w:r>
      <w:r w:rsidR="00DE7F85" w:rsidRPr="00FD08A3">
        <w:rPr>
          <w:b/>
          <w:color w:val="C00000"/>
          <w:sz w:val="28"/>
        </w:rPr>
        <w:t xml:space="preserve"> 1.1 </w:t>
      </w:r>
      <w:r w:rsidRPr="00FD08A3">
        <w:rPr>
          <w:b/>
          <w:color w:val="C00000"/>
          <w:sz w:val="28"/>
        </w:rPr>
        <w:t>ст. 30 Закона № 44-ФЗ</w:t>
      </w:r>
      <w:r>
        <w:rPr>
          <w:color w:val="000000" w:themeColor="text1"/>
          <w:sz w:val="28"/>
        </w:rPr>
        <w:t>.</w:t>
      </w:r>
    </w:p>
    <w:p w:rsidR="002B0F75" w:rsidRDefault="002B0F75" w:rsidP="002B0F75">
      <w:pPr>
        <w:ind w:firstLine="709"/>
        <w:jc w:val="both"/>
        <w:rPr>
          <w:color w:val="000000" w:themeColor="text1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3260"/>
        <w:gridCol w:w="426"/>
        <w:gridCol w:w="3351"/>
        <w:gridCol w:w="618"/>
        <w:gridCol w:w="677"/>
      </w:tblGrid>
      <w:tr w:rsidR="00485A9C" w:rsidTr="00FE665E">
        <w:trPr>
          <w:trHeight w:val="1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85A9C">
              <w:rPr>
                <w:rFonts w:eastAsiaTheme="minorHAnsi"/>
                <w:sz w:val="28"/>
                <w:szCs w:val="28"/>
                <w:lang w:eastAsia="en-US" w:bidi="ar-SA"/>
              </w:rPr>
              <w:t>Доля закупок у СМП и СОНО,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52"/>
                <w:szCs w:val="52"/>
              </w:rPr>
            </w:pPr>
            <w:r w:rsidRPr="00485A9C">
              <w:rPr>
                <w:color w:val="000000" w:themeColor="text1"/>
                <w:sz w:val="52"/>
                <w:szCs w:val="52"/>
              </w:rPr>
              <w:t>=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41F2" w:rsidRPr="00485A9C" w:rsidRDefault="005A41F2" w:rsidP="00FD02E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85A9C">
              <w:rPr>
                <w:rFonts w:eastAsiaTheme="minorHAnsi"/>
                <w:sz w:val="28"/>
                <w:szCs w:val="28"/>
                <w:lang w:eastAsia="en-US" w:bidi="ar-SA"/>
              </w:rPr>
              <w:t>Объем закупок, осуществленных у СМП и СОНО, 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52"/>
                <w:szCs w:val="52"/>
              </w:rPr>
            </w:pPr>
            <w:r w:rsidRPr="00485A9C">
              <w:rPr>
                <w:color w:val="000000" w:themeColor="text1"/>
                <w:sz w:val="52"/>
                <w:szCs w:val="52"/>
              </w:rPr>
              <w:t>/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85A9C">
              <w:rPr>
                <w:rFonts w:eastAsiaTheme="minorHAnsi"/>
                <w:sz w:val="28"/>
                <w:szCs w:val="28"/>
                <w:lang w:eastAsia="en-US" w:bidi="ar-SA"/>
              </w:rPr>
              <w:t>СГОЗ для расчета доли закупок у СМП и СОНО, тыс. руб.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52"/>
                <w:szCs w:val="52"/>
              </w:rPr>
            </w:pPr>
            <w:r w:rsidRPr="00485A9C">
              <w:rPr>
                <w:color w:val="000000" w:themeColor="text1"/>
                <w:sz w:val="52"/>
                <w:szCs w:val="52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2" w:rsidRPr="00485A9C" w:rsidRDefault="005A41F2" w:rsidP="00485A9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85A9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5A41F2" w:rsidRDefault="005A41F2" w:rsidP="002B0F75">
      <w:pPr>
        <w:ind w:firstLine="709"/>
        <w:jc w:val="both"/>
        <w:rPr>
          <w:color w:val="000000" w:themeColor="text1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072"/>
      </w:tblGrid>
      <w:tr w:rsidR="009A17F5" w:rsidTr="00FE665E">
        <w:tc>
          <w:tcPr>
            <w:tcW w:w="5211" w:type="dxa"/>
            <w:shd w:val="clear" w:color="auto" w:fill="FDE9D9" w:themeFill="accent6" w:themeFillTint="33"/>
            <w:vAlign w:val="center"/>
          </w:tcPr>
          <w:p w:rsidR="00DF50EF" w:rsidRPr="00BA166A" w:rsidRDefault="009A17F5" w:rsidP="00DF50E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BA166A">
              <w:rPr>
                <w:rFonts w:eastAsiaTheme="minorHAnsi"/>
                <w:b/>
                <w:sz w:val="28"/>
                <w:szCs w:val="28"/>
                <w:lang w:eastAsia="en-US" w:bidi="ar-SA"/>
              </w:rPr>
              <w:t>Объем закупок, осуществленных</w:t>
            </w:r>
          </w:p>
          <w:p w:rsidR="009A17F5" w:rsidRPr="00BA166A" w:rsidRDefault="009A17F5" w:rsidP="00DF50EF">
            <w:pPr>
              <w:spacing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BA166A">
              <w:rPr>
                <w:rFonts w:eastAsiaTheme="minorHAnsi"/>
                <w:b/>
                <w:sz w:val="28"/>
                <w:szCs w:val="28"/>
                <w:lang w:eastAsia="en-US" w:bidi="ar-SA"/>
              </w:rPr>
              <w:t xml:space="preserve"> у СМП и СОНО</w:t>
            </w:r>
          </w:p>
        </w:tc>
        <w:tc>
          <w:tcPr>
            <w:tcW w:w="5072" w:type="dxa"/>
            <w:shd w:val="clear" w:color="auto" w:fill="DAEEF3" w:themeFill="accent5" w:themeFillTint="33"/>
            <w:vAlign w:val="center"/>
          </w:tcPr>
          <w:p w:rsidR="00DF50EF" w:rsidRPr="00BA166A" w:rsidRDefault="009A17F5" w:rsidP="00DF50E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BA166A">
              <w:rPr>
                <w:rFonts w:eastAsiaTheme="minorHAnsi"/>
                <w:b/>
                <w:sz w:val="28"/>
                <w:szCs w:val="28"/>
                <w:lang w:eastAsia="en-US" w:bidi="ar-SA"/>
              </w:rPr>
              <w:t xml:space="preserve">СГОЗ для расчета доли закупок </w:t>
            </w:r>
          </w:p>
          <w:p w:rsidR="009A17F5" w:rsidRPr="00BA166A" w:rsidRDefault="009A17F5" w:rsidP="00DF50EF">
            <w:pPr>
              <w:spacing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BA166A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у СМП и СОНО</w:t>
            </w:r>
          </w:p>
        </w:tc>
      </w:tr>
      <w:tr w:rsidR="00DF50EF" w:rsidTr="006D7CE7">
        <w:trPr>
          <w:trHeight w:val="85"/>
        </w:trPr>
        <w:tc>
          <w:tcPr>
            <w:tcW w:w="5211" w:type="dxa"/>
            <w:shd w:val="clear" w:color="auto" w:fill="FDE9D9" w:themeFill="accent6" w:themeFillTint="33"/>
            <w:vAlign w:val="center"/>
          </w:tcPr>
          <w:p w:rsidR="00DF50EF" w:rsidRPr="00DF50EF" w:rsidRDefault="00DF50EF" w:rsidP="00977ECC">
            <w:pPr>
              <w:jc w:val="center"/>
              <w:rPr>
                <w:rFonts w:eastAsiaTheme="minorHAnsi"/>
                <w:sz w:val="48"/>
                <w:szCs w:val="48"/>
                <w:lang w:eastAsia="en-US" w:bidi="ar-SA"/>
              </w:rPr>
            </w:pPr>
            <w:r w:rsidRPr="00DF50EF">
              <w:rPr>
                <w:rFonts w:eastAsiaTheme="minorHAnsi"/>
                <w:sz w:val="48"/>
                <w:szCs w:val="48"/>
                <w:lang w:eastAsia="en-US" w:bidi="ar-SA"/>
              </w:rPr>
              <w:t>=</w:t>
            </w:r>
          </w:p>
        </w:tc>
        <w:tc>
          <w:tcPr>
            <w:tcW w:w="5072" w:type="dxa"/>
            <w:shd w:val="clear" w:color="auto" w:fill="DAEEF3" w:themeFill="accent5" w:themeFillTint="33"/>
            <w:vAlign w:val="center"/>
          </w:tcPr>
          <w:p w:rsidR="00DF50EF" w:rsidRPr="00DF50EF" w:rsidRDefault="00DF50EF" w:rsidP="00977ECC">
            <w:pPr>
              <w:jc w:val="center"/>
              <w:rPr>
                <w:rFonts w:eastAsiaTheme="minorHAnsi"/>
                <w:sz w:val="48"/>
                <w:szCs w:val="48"/>
                <w:lang w:eastAsia="en-US" w:bidi="ar-SA"/>
              </w:rPr>
            </w:pPr>
            <w:r w:rsidRPr="00DF50EF">
              <w:rPr>
                <w:rFonts w:eastAsiaTheme="minorHAnsi"/>
                <w:sz w:val="48"/>
                <w:szCs w:val="48"/>
                <w:lang w:eastAsia="en-US" w:bidi="ar-SA"/>
              </w:rPr>
              <w:t>=</w:t>
            </w:r>
          </w:p>
        </w:tc>
      </w:tr>
      <w:tr w:rsidR="009A17F5" w:rsidTr="00FE665E">
        <w:tc>
          <w:tcPr>
            <w:tcW w:w="5211" w:type="dxa"/>
            <w:shd w:val="clear" w:color="auto" w:fill="FDE9D9" w:themeFill="accent6" w:themeFillTint="33"/>
          </w:tcPr>
          <w:p w:rsidR="00986330" w:rsidRDefault="005A7BDA" w:rsidP="00977ECC">
            <w:pPr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1F128E">
              <w:rPr>
                <w:rFonts w:eastAsiaTheme="minorHAnsi"/>
                <w:sz w:val="28"/>
                <w:szCs w:val="28"/>
                <w:lang w:eastAsia="en-US" w:bidi="ar-SA"/>
              </w:rPr>
              <w:t>сумм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а оплаты контрактов</w:t>
            </w:r>
            <w:r w:rsidR="00986330">
              <w:rPr>
                <w:rFonts w:eastAsiaTheme="minorHAnsi"/>
                <w:sz w:val="28"/>
                <w:szCs w:val="28"/>
                <w:lang w:eastAsia="en-US" w:bidi="ar-SA"/>
              </w:rPr>
              <w:t>:</w:t>
            </w:r>
          </w:p>
          <w:p w:rsidR="00986330" w:rsidRDefault="00986330" w:rsidP="00977ECC">
            <w:pPr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1)</w:t>
            </w:r>
            <w:r>
              <w:rPr>
                <w:rFonts w:eastAsiaTheme="minorHAnsi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по конкурентным закупкам, размещенны</w:t>
            </w:r>
            <w:r w:rsidR="00FC721A">
              <w:rPr>
                <w:rFonts w:eastAsiaTheme="minorHAnsi"/>
                <w:sz w:val="28"/>
                <w:szCs w:val="28"/>
                <w:lang w:eastAsia="en-US" w:bidi="ar-SA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для СМП и СОНО;</w:t>
            </w:r>
          </w:p>
          <w:p w:rsidR="009A17F5" w:rsidRDefault="00986330" w:rsidP="00977ECC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2)</w:t>
            </w:r>
            <w:r w:rsidR="00FC721A">
              <w:rPr>
                <w:rFonts w:eastAsiaTheme="minorHAnsi"/>
                <w:sz w:val="28"/>
                <w:szCs w:val="28"/>
                <w:lang w:eastAsia="en-US" w:bidi="ar-SA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 результатам несостоявшихся закупок, размещенных для СМП и СОНО (п. 25 </w:t>
            </w:r>
            <w:r w:rsidRPr="00E80B1C">
              <w:rPr>
                <w:color w:val="000000"/>
                <w:sz w:val="28"/>
                <w:szCs w:val="28"/>
                <w:lang w:bidi="ar-SA"/>
              </w:rPr>
              <w:t>ч. 1 ст. 93 Закона № 44-ФЗ)</w:t>
            </w:r>
          </w:p>
        </w:tc>
        <w:tc>
          <w:tcPr>
            <w:tcW w:w="5072" w:type="dxa"/>
            <w:shd w:val="clear" w:color="auto" w:fill="DAEEF3" w:themeFill="accent5" w:themeFillTint="33"/>
            <w:vAlign w:val="center"/>
          </w:tcPr>
          <w:p w:rsidR="009A17F5" w:rsidRDefault="009A17F5" w:rsidP="00977EC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СГОЗ учреждения на год </w:t>
            </w:r>
          </w:p>
          <w:p w:rsidR="009A17F5" w:rsidRDefault="009A17F5" w:rsidP="00977EC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(глава 2 Методических рекомендаций)</w:t>
            </w:r>
          </w:p>
        </w:tc>
      </w:tr>
      <w:tr w:rsidR="009A17F5" w:rsidTr="00A424AC">
        <w:trPr>
          <w:trHeight w:val="116"/>
        </w:trPr>
        <w:tc>
          <w:tcPr>
            <w:tcW w:w="5211" w:type="dxa"/>
            <w:shd w:val="clear" w:color="auto" w:fill="FDE9D9" w:themeFill="accent6" w:themeFillTint="33"/>
            <w:vAlign w:val="center"/>
          </w:tcPr>
          <w:p w:rsidR="009A17F5" w:rsidRDefault="005A7BDA" w:rsidP="00FC721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48"/>
                <w:szCs w:val="48"/>
              </w:rPr>
              <w:t>+</w:t>
            </w:r>
          </w:p>
        </w:tc>
        <w:tc>
          <w:tcPr>
            <w:tcW w:w="5072" w:type="dxa"/>
            <w:shd w:val="clear" w:color="auto" w:fill="DAEEF3" w:themeFill="accent5" w:themeFillTint="33"/>
            <w:vAlign w:val="center"/>
          </w:tcPr>
          <w:p w:rsidR="009A17F5" w:rsidRPr="00FC721A" w:rsidRDefault="00FC721A" w:rsidP="00FC721A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―</w:t>
            </w:r>
          </w:p>
        </w:tc>
      </w:tr>
      <w:tr w:rsidR="00BA166A" w:rsidTr="00FE665E">
        <w:tc>
          <w:tcPr>
            <w:tcW w:w="5211" w:type="dxa"/>
            <w:shd w:val="clear" w:color="auto" w:fill="FDE9D9" w:themeFill="accent6" w:themeFillTint="33"/>
            <w:vAlign w:val="center"/>
          </w:tcPr>
          <w:p w:rsidR="00BA166A" w:rsidRPr="00BA166A" w:rsidRDefault="00FC7674" w:rsidP="00977ECC">
            <w:pPr>
              <w:rPr>
                <w:color w:val="000000" w:themeColor="text1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объем</w:t>
            </w:r>
            <w:r w:rsidR="00BA166A" w:rsidRPr="00BA166A">
              <w:rPr>
                <w:rFonts w:eastAsiaTheme="minorHAnsi"/>
                <w:sz w:val="28"/>
                <w:szCs w:val="28"/>
                <w:lang w:eastAsia="en-US" w:bidi="ar-SA"/>
              </w:rPr>
              <w:t xml:space="preserve"> фактического привлечения к исполнению контрактов субподрядчиков</w:t>
            </w:r>
            <w:r w:rsidR="0009790E">
              <w:rPr>
                <w:rFonts w:eastAsiaTheme="minorHAnsi"/>
                <w:sz w:val="28"/>
                <w:szCs w:val="28"/>
                <w:lang w:eastAsia="en-US" w:bidi="ar-SA"/>
              </w:rPr>
              <w:t>, соисполнителей</w:t>
            </w:r>
            <w:r w:rsidR="00BA166A" w:rsidRPr="00BA166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из числа </w:t>
            </w:r>
            <w:r w:rsidR="0009119C">
              <w:rPr>
                <w:rFonts w:eastAsiaTheme="minorHAnsi"/>
                <w:sz w:val="28"/>
                <w:szCs w:val="28"/>
                <w:lang w:eastAsia="en-US" w:bidi="ar-SA"/>
              </w:rPr>
              <w:t>СМП и СОНО</w:t>
            </w:r>
          </w:p>
        </w:tc>
        <w:tc>
          <w:tcPr>
            <w:tcW w:w="5072" w:type="dxa"/>
            <w:shd w:val="clear" w:color="auto" w:fill="DAEEF3" w:themeFill="accent5" w:themeFillTint="33"/>
            <w:vAlign w:val="center"/>
          </w:tcPr>
          <w:p w:rsidR="00BA166A" w:rsidRDefault="00DB020E" w:rsidP="00977ECC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Объем финансового обеспечения для</w:t>
            </w:r>
            <w:r w:rsidR="00BA166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оплаты контрактов по закупкам:</w:t>
            </w:r>
          </w:p>
          <w:p w:rsidR="00986330" w:rsidRDefault="00986330" w:rsidP="00977ECC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80B1C">
              <w:rPr>
                <w:color w:val="000000" w:themeColor="text1"/>
                <w:sz w:val="28"/>
              </w:rPr>
              <w:t>1) </w:t>
            </w:r>
            <w:r w:rsidRPr="00E80B1C">
              <w:rPr>
                <w:rFonts w:eastAsiaTheme="minorHAnsi"/>
                <w:sz w:val="28"/>
                <w:szCs w:val="28"/>
                <w:lang w:eastAsia="en-US" w:bidi="ar-SA"/>
              </w:rPr>
              <w:t>по услуге предоставления кредитов;</w:t>
            </w:r>
          </w:p>
          <w:p w:rsidR="00986330" w:rsidRPr="00E80B1C" w:rsidRDefault="00986330" w:rsidP="00977ECC">
            <w:pPr>
              <w:pStyle w:val="a5"/>
              <w:widowControl/>
              <w:autoSpaceDE/>
              <w:autoSpaceDN/>
              <w:ind w:left="0" w:firstLine="0"/>
              <w:jc w:val="left"/>
              <w:rPr>
                <w:color w:val="000000"/>
                <w:sz w:val="28"/>
                <w:szCs w:val="28"/>
                <w:lang w:bidi="ar-SA"/>
              </w:rPr>
            </w:pPr>
            <w:r w:rsidRPr="00E80B1C">
              <w:rPr>
                <w:color w:val="000000" w:themeColor="text1"/>
                <w:sz w:val="28"/>
              </w:rPr>
              <w:t>2) </w:t>
            </w:r>
            <w:r w:rsidRPr="00E80B1C">
              <w:rPr>
                <w:color w:val="000000"/>
                <w:sz w:val="28"/>
                <w:szCs w:val="28"/>
                <w:lang w:bidi="ar-SA"/>
              </w:rPr>
              <w:t xml:space="preserve">с единственным поставщиком (ч. 1 ст. 93 Закона № 44-ФЗ) по пунктам: </w:t>
            </w:r>
          </w:p>
          <w:p w:rsidR="00986330" w:rsidRPr="00880C9C" w:rsidRDefault="00986330" w:rsidP="00977ECC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80B1C">
              <w:rPr>
                <w:color w:val="000000"/>
                <w:sz w:val="28"/>
                <w:szCs w:val="28"/>
                <w:lang w:bidi="ar-SA"/>
              </w:rPr>
              <w:t xml:space="preserve">1 – 24, </w:t>
            </w:r>
            <w:r w:rsidRPr="001439FA">
              <w:rPr>
                <w:i/>
                <w:color w:val="000000"/>
                <w:sz w:val="28"/>
                <w:szCs w:val="28"/>
                <w:lang w:bidi="ar-SA"/>
              </w:rPr>
              <w:t>25 (если закупка была размещена на «общих» основаниях)</w:t>
            </w:r>
            <w:r>
              <w:rPr>
                <w:color w:val="000000"/>
                <w:sz w:val="28"/>
                <w:szCs w:val="28"/>
                <w:lang w:bidi="ar-SA"/>
              </w:rPr>
              <w:t xml:space="preserve">, </w:t>
            </w:r>
            <w:r w:rsidRPr="00E80B1C">
              <w:rPr>
                <w:color w:val="000000"/>
                <w:sz w:val="28"/>
                <w:szCs w:val="28"/>
                <w:lang w:bidi="ar-SA"/>
              </w:rPr>
              <w:t>26 – 42, 44-56</w:t>
            </w:r>
            <w:r>
              <w:rPr>
                <w:color w:val="000000"/>
                <w:sz w:val="28"/>
                <w:szCs w:val="28"/>
                <w:lang w:bidi="ar-SA"/>
              </w:rPr>
              <w:t>.</w:t>
            </w:r>
          </w:p>
        </w:tc>
      </w:tr>
    </w:tbl>
    <w:p w:rsidR="00FD02E2" w:rsidRDefault="00FD02E2" w:rsidP="002B0F75">
      <w:pPr>
        <w:ind w:firstLine="709"/>
        <w:jc w:val="both"/>
        <w:rPr>
          <w:color w:val="000000" w:themeColor="text1"/>
          <w:sz w:val="28"/>
        </w:rPr>
      </w:pPr>
    </w:p>
    <w:p w:rsidR="00071431" w:rsidRPr="000B7DA0" w:rsidRDefault="00071431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Пример № 4.  СГОЗ заказчика на текущий год составляет </w:t>
      </w:r>
      <w:r w:rsidR="000B760B" w:rsidRPr="000B7DA0">
        <w:rPr>
          <w:rFonts w:eastAsiaTheme="minorHAnsi"/>
          <w:i/>
          <w:sz w:val="28"/>
          <w:szCs w:val="28"/>
          <w:lang w:eastAsia="en-US" w:bidi="ar-SA"/>
        </w:rPr>
        <w:t>13,8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млн. руб.</w:t>
      </w:r>
    </w:p>
    <w:p w:rsidR="00AE5EC1" w:rsidRPr="000B7DA0" w:rsidRDefault="00997BAC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>
        <w:rPr>
          <w:rFonts w:eastAsiaTheme="minorHAnsi"/>
          <w:i/>
          <w:sz w:val="28"/>
          <w:szCs w:val="28"/>
          <w:lang w:eastAsia="en-US" w:bidi="ar-SA"/>
        </w:rPr>
        <w:t>1) </w:t>
      </w:r>
      <w:r w:rsidR="00AE5EC1" w:rsidRPr="000B7DA0">
        <w:rPr>
          <w:rFonts w:eastAsiaTheme="minorHAnsi"/>
          <w:i/>
          <w:sz w:val="28"/>
          <w:szCs w:val="28"/>
          <w:lang w:eastAsia="en-US" w:bidi="ar-SA"/>
        </w:rPr>
        <w:t>Заключены контракты</w:t>
      </w:r>
      <w:r w:rsidR="00455AA1" w:rsidRPr="000B7DA0">
        <w:rPr>
          <w:rFonts w:eastAsiaTheme="minorHAnsi"/>
          <w:i/>
          <w:sz w:val="28"/>
          <w:szCs w:val="28"/>
          <w:lang w:eastAsia="en-US" w:bidi="ar-SA"/>
        </w:rPr>
        <w:t xml:space="preserve"> 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>по ч. 1 ст. 93 Закона № 44-ФЗ</w:t>
      </w:r>
      <w:r w:rsidRPr="00997BAC">
        <w:rPr>
          <w:rFonts w:eastAsiaTheme="minorHAnsi"/>
          <w:i/>
          <w:sz w:val="28"/>
          <w:szCs w:val="28"/>
          <w:lang w:eastAsia="en-US" w:bidi="ar-SA"/>
        </w:rPr>
        <w:t xml:space="preserve"> 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>на сумму</w:t>
      </w:r>
      <w:r w:rsidR="00AE5EC1" w:rsidRPr="000B7DA0">
        <w:rPr>
          <w:rFonts w:eastAsiaTheme="minorHAnsi"/>
          <w:i/>
          <w:sz w:val="28"/>
          <w:szCs w:val="28"/>
          <w:lang w:eastAsia="en-US" w:bidi="ar-SA"/>
        </w:rPr>
        <w:t>:</w:t>
      </w:r>
    </w:p>
    <w:p w:rsidR="00AE5EC1" w:rsidRPr="000B7DA0" w:rsidRDefault="00AE5EC1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>- </w:t>
      </w:r>
      <w:r w:rsidRPr="000B7DA0">
        <w:rPr>
          <w:rFonts w:eastAsiaTheme="minorHAnsi"/>
          <w:b/>
          <w:i/>
          <w:sz w:val="28"/>
          <w:szCs w:val="28"/>
          <w:lang w:eastAsia="en-US" w:bidi="ar-SA"/>
        </w:rPr>
        <w:t>1 млн. руб.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> телефонная связь;</w:t>
      </w:r>
    </w:p>
    <w:p w:rsidR="00AE5EC1" w:rsidRPr="000B7DA0" w:rsidRDefault="00AE5EC1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>- </w:t>
      </w:r>
      <w:r w:rsidRPr="000B7DA0">
        <w:rPr>
          <w:rFonts w:eastAsiaTheme="minorHAnsi"/>
          <w:b/>
          <w:i/>
          <w:sz w:val="28"/>
          <w:szCs w:val="28"/>
          <w:lang w:eastAsia="en-US" w:bidi="ar-SA"/>
        </w:rPr>
        <w:t>1,8 млн. руб.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«</w:t>
      </w:r>
      <w:r w:rsidR="00E90C52" w:rsidRPr="000B7DA0">
        <w:rPr>
          <w:rFonts w:eastAsiaTheme="minorHAnsi"/>
          <w:i/>
          <w:sz w:val="28"/>
          <w:szCs w:val="28"/>
          <w:lang w:eastAsia="en-US" w:bidi="ar-SA"/>
        </w:rPr>
        <w:t>малые закупки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»; </w:t>
      </w:r>
    </w:p>
    <w:p w:rsidR="00455AA1" w:rsidRPr="000B7DA0" w:rsidRDefault="00AE5EC1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>-</w:t>
      </w:r>
      <w:r w:rsidR="001D4DE3" w:rsidRPr="000B7DA0">
        <w:rPr>
          <w:rFonts w:eastAsiaTheme="minorHAnsi"/>
          <w:i/>
          <w:sz w:val="28"/>
          <w:szCs w:val="28"/>
          <w:lang w:eastAsia="en-US" w:bidi="ar-SA"/>
        </w:rPr>
        <w:t> </w:t>
      </w:r>
      <w:r w:rsidR="00455AA1" w:rsidRPr="000B7DA0">
        <w:rPr>
          <w:rFonts w:eastAsiaTheme="minorHAnsi"/>
          <w:b/>
          <w:i/>
          <w:sz w:val="28"/>
          <w:szCs w:val="28"/>
          <w:lang w:eastAsia="en-US" w:bidi="ar-SA"/>
        </w:rPr>
        <w:t>0,4 млн. руб.</w:t>
      </w:r>
      <w:r w:rsidR="00455AA1" w:rsidRPr="000B7DA0">
        <w:rPr>
          <w:rFonts w:eastAsiaTheme="minorHAnsi"/>
          <w:i/>
          <w:sz w:val="28"/>
          <w:szCs w:val="28"/>
          <w:lang w:eastAsia="en-US" w:bidi="ar-SA"/>
        </w:rPr>
        <w:t xml:space="preserve"> </w:t>
      </w:r>
      <w:r w:rsidR="000B7DA0" w:rsidRPr="000B7DA0">
        <w:rPr>
          <w:rFonts w:eastAsiaTheme="minorHAnsi"/>
          <w:i/>
          <w:sz w:val="28"/>
          <w:szCs w:val="28"/>
          <w:lang w:eastAsia="en-US" w:bidi="ar-SA"/>
        </w:rPr>
        <w:t>по результатам несостоявшейся закупки мебели, объявленной</w:t>
      </w:r>
    </w:p>
    <w:p w:rsidR="001677B6" w:rsidRPr="000B7DA0" w:rsidRDefault="001D4DE3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на </w:t>
      </w:r>
      <w:r w:rsidRPr="000B7DA0">
        <w:rPr>
          <w:rFonts w:eastAsiaTheme="minorHAnsi"/>
          <w:b/>
          <w:i/>
          <w:sz w:val="28"/>
          <w:szCs w:val="28"/>
          <w:lang w:eastAsia="en-US" w:bidi="ar-SA"/>
        </w:rPr>
        <w:t>общих основаниях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</w:t>
      </w:r>
      <w:r w:rsidR="000B7DA0" w:rsidRPr="000B7DA0">
        <w:rPr>
          <w:rFonts w:eastAsiaTheme="minorHAnsi"/>
          <w:i/>
          <w:sz w:val="28"/>
          <w:szCs w:val="28"/>
          <w:lang w:eastAsia="en-US" w:bidi="ar-SA"/>
        </w:rPr>
        <w:t>(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>по</w:t>
      </w:r>
      <w:bookmarkStart w:id="0" w:name="_GoBack"/>
      <w:bookmarkEnd w:id="0"/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</w:t>
      </w:r>
      <w:r w:rsidR="00BA0227" w:rsidRPr="000B7DA0">
        <w:rPr>
          <w:rFonts w:eastAsiaTheme="minorHAnsi"/>
          <w:i/>
          <w:sz w:val="28"/>
          <w:szCs w:val="28"/>
          <w:lang w:eastAsia="en-US" w:bidi="ar-SA"/>
        </w:rPr>
        <w:t xml:space="preserve">п. 25 </w:t>
      </w:r>
      <w:r w:rsidR="00BA0227" w:rsidRPr="000B7DA0">
        <w:rPr>
          <w:i/>
          <w:color w:val="000000"/>
          <w:sz w:val="28"/>
          <w:szCs w:val="28"/>
          <w:lang w:bidi="ar-SA"/>
        </w:rPr>
        <w:t>ч. 1 ст. 93 Закона № 44-ФЗ</w:t>
      </w:r>
      <w:r w:rsidR="000B7DA0" w:rsidRPr="000B7DA0">
        <w:rPr>
          <w:i/>
          <w:color w:val="000000"/>
          <w:sz w:val="28"/>
          <w:szCs w:val="28"/>
          <w:lang w:bidi="ar-SA"/>
        </w:rPr>
        <w:t>);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             </w:t>
      </w:r>
      <w:r w:rsidR="001677B6" w:rsidRPr="000B7DA0">
        <w:rPr>
          <w:rFonts w:eastAsiaTheme="minorHAnsi"/>
          <w:i/>
          <w:sz w:val="28"/>
          <w:szCs w:val="28"/>
          <w:lang w:eastAsia="en-US" w:bidi="ar-SA"/>
        </w:rPr>
        <w:t xml:space="preserve"> </w:t>
      </w:r>
    </w:p>
    <w:p w:rsidR="001D4DE3" w:rsidRPr="000B7DA0" w:rsidRDefault="008467E4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>- </w:t>
      </w:r>
      <w:r w:rsidR="000B7DA0" w:rsidRPr="000B7DA0">
        <w:rPr>
          <w:rFonts w:eastAsiaTheme="minorHAnsi"/>
          <w:b/>
          <w:i/>
          <w:sz w:val="28"/>
          <w:szCs w:val="28"/>
          <w:lang w:eastAsia="en-US" w:bidi="ar-SA"/>
        </w:rPr>
        <w:t xml:space="preserve">0,1 млн. руб. </w:t>
      </w:r>
      <w:r w:rsidR="000B7DA0" w:rsidRPr="000B7DA0">
        <w:rPr>
          <w:rFonts w:eastAsiaTheme="minorHAnsi"/>
          <w:i/>
          <w:sz w:val="28"/>
          <w:szCs w:val="28"/>
          <w:lang w:eastAsia="en-US" w:bidi="ar-SA"/>
        </w:rPr>
        <w:t>по результатам несостоявшейся закупки канцелярии, объявленной</w:t>
      </w:r>
      <w:r w:rsidR="000B7DA0" w:rsidRPr="000B7DA0">
        <w:rPr>
          <w:rFonts w:eastAsiaTheme="minorHAnsi"/>
          <w:b/>
          <w:i/>
          <w:sz w:val="28"/>
          <w:szCs w:val="28"/>
          <w:lang w:eastAsia="en-US" w:bidi="ar-SA"/>
        </w:rPr>
        <w:t xml:space="preserve"> </w:t>
      </w:r>
      <w:r w:rsidR="001D4DE3" w:rsidRPr="000B7DA0">
        <w:rPr>
          <w:rFonts w:eastAsiaTheme="minorHAnsi"/>
          <w:b/>
          <w:i/>
          <w:sz w:val="28"/>
          <w:szCs w:val="28"/>
          <w:lang w:eastAsia="en-US" w:bidi="ar-SA"/>
        </w:rPr>
        <w:t xml:space="preserve">с ограничением у СМП и </w:t>
      </w:r>
      <w:r w:rsidR="000B7DA0" w:rsidRPr="000B7DA0">
        <w:rPr>
          <w:rFonts w:eastAsiaTheme="minorHAnsi"/>
          <w:b/>
          <w:i/>
          <w:sz w:val="28"/>
          <w:szCs w:val="28"/>
          <w:lang w:eastAsia="en-US" w:bidi="ar-SA"/>
        </w:rPr>
        <w:t xml:space="preserve">СОНО </w:t>
      </w:r>
      <w:r w:rsidR="000B7DA0" w:rsidRPr="000B7DA0">
        <w:rPr>
          <w:rFonts w:eastAsiaTheme="minorHAnsi"/>
          <w:i/>
          <w:sz w:val="28"/>
          <w:szCs w:val="28"/>
          <w:lang w:eastAsia="en-US" w:bidi="ar-SA"/>
        </w:rPr>
        <w:t xml:space="preserve">(по п. 25 </w:t>
      </w:r>
      <w:r w:rsidR="000B7DA0" w:rsidRPr="000B7DA0">
        <w:rPr>
          <w:i/>
          <w:color w:val="000000"/>
          <w:sz w:val="28"/>
          <w:szCs w:val="28"/>
          <w:lang w:bidi="ar-SA"/>
        </w:rPr>
        <w:t xml:space="preserve">ч. 1 ст. 93 Закона </w:t>
      </w:r>
      <w:r w:rsidR="00997BAC">
        <w:rPr>
          <w:i/>
          <w:color w:val="000000"/>
          <w:sz w:val="28"/>
          <w:szCs w:val="28"/>
          <w:lang w:bidi="ar-SA"/>
        </w:rPr>
        <w:t xml:space="preserve">                      </w:t>
      </w:r>
      <w:r w:rsidR="000B7DA0" w:rsidRPr="000B7DA0">
        <w:rPr>
          <w:i/>
          <w:color w:val="000000"/>
          <w:sz w:val="28"/>
          <w:szCs w:val="28"/>
          <w:lang w:bidi="ar-SA"/>
        </w:rPr>
        <w:t>№ 44-ФЗ);</w:t>
      </w:r>
      <w:r w:rsidR="000B7DA0" w:rsidRPr="000B7DA0">
        <w:rPr>
          <w:rFonts w:eastAsiaTheme="minorHAnsi"/>
          <w:i/>
          <w:sz w:val="28"/>
          <w:szCs w:val="28"/>
          <w:lang w:eastAsia="en-US" w:bidi="ar-SA"/>
        </w:rPr>
        <w:t xml:space="preserve">               </w:t>
      </w:r>
    </w:p>
    <w:p w:rsidR="000D3BCC" w:rsidRDefault="00B669F0" w:rsidP="002B0F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0B7DA0">
        <w:rPr>
          <w:rFonts w:eastAsiaTheme="minorHAnsi"/>
          <w:i/>
          <w:sz w:val="28"/>
          <w:szCs w:val="28"/>
          <w:lang w:eastAsia="en-US" w:bidi="ar-SA"/>
        </w:rPr>
        <w:t>2</w:t>
      </w:r>
      <w:r w:rsidR="001D4DE3" w:rsidRPr="000B7DA0">
        <w:rPr>
          <w:rFonts w:eastAsiaTheme="minorHAnsi"/>
          <w:i/>
          <w:sz w:val="28"/>
          <w:szCs w:val="28"/>
          <w:lang w:eastAsia="en-US" w:bidi="ar-SA"/>
        </w:rPr>
        <w:t>) </w:t>
      </w:r>
      <w:r w:rsidR="008E7463" w:rsidRPr="000B7DA0">
        <w:rPr>
          <w:rFonts w:eastAsiaTheme="minorHAnsi"/>
          <w:i/>
          <w:sz w:val="28"/>
          <w:szCs w:val="28"/>
          <w:lang w:eastAsia="en-US" w:bidi="ar-SA"/>
        </w:rPr>
        <w:t xml:space="preserve">Оплатили услуги по предоставлению кредитов на сумму </w:t>
      </w:r>
      <w:r w:rsidR="008E7463" w:rsidRPr="000B7DA0">
        <w:rPr>
          <w:rFonts w:eastAsiaTheme="minorHAnsi"/>
          <w:b/>
          <w:i/>
          <w:sz w:val="28"/>
          <w:szCs w:val="28"/>
          <w:lang w:eastAsia="en-US" w:bidi="ar-SA"/>
        </w:rPr>
        <w:t>0,2 млн. руб.</w:t>
      </w:r>
    </w:p>
    <w:p w:rsidR="00071431" w:rsidRPr="000B7DA0" w:rsidRDefault="00071431" w:rsidP="00D803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djustRightInd w:val="0"/>
        <w:spacing w:line="276" w:lineRule="auto"/>
        <w:ind w:firstLine="709"/>
        <w:jc w:val="both"/>
        <w:rPr>
          <w:rFonts w:eastAsiaTheme="minorHAnsi"/>
          <w:i/>
          <w:sz w:val="28"/>
          <w:szCs w:val="28"/>
          <w:lang w:eastAsia="en-US" w:bidi="ar-SA"/>
        </w:rPr>
      </w:pPr>
      <w:proofErr w:type="gramStart"/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СГОЗ для СМП и СОНО = </w:t>
      </w:r>
      <w:r w:rsidR="00652101" w:rsidRPr="000B7DA0">
        <w:rPr>
          <w:rFonts w:eastAsiaTheme="minorHAnsi"/>
          <w:i/>
          <w:sz w:val="28"/>
          <w:szCs w:val="28"/>
          <w:lang w:eastAsia="en-US" w:bidi="ar-SA"/>
        </w:rPr>
        <w:t>13,8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млн. руб. – </w:t>
      </w:r>
      <w:r w:rsidR="008E7463" w:rsidRPr="000B7DA0">
        <w:rPr>
          <w:rFonts w:eastAsiaTheme="minorHAnsi"/>
          <w:i/>
          <w:sz w:val="28"/>
          <w:szCs w:val="28"/>
          <w:lang w:eastAsia="en-US" w:bidi="ar-SA"/>
        </w:rPr>
        <w:t>1 млн. руб.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– 1,8 млн. руб. </w:t>
      </w:r>
      <w:r w:rsidR="008E7463" w:rsidRPr="000B7DA0">
        <w:rPr>
          <w:rFonts w:eastAsiaTheme="minorHAnsi"/>
          <w:i/>
          <w:sz w:val="28"/>
          <w:szCs w:val="28"/>
          <w:lang w:eastAsia="en-US" w:bidi="ar-SA"/>
        </w:rPr>
        <w:t xml:space="preserve">–                    </w:t>
      </w:r>
      <w:r w:rsidR="0007238B" w:rsidRPr="000B7DA0">
        <w:rPr>
          <w:rFonts w:eastAsiaTheme="minorHAnsi"/>
          <w:i/>
          <w:sz w:val="28"/>
          <w:szCs w:val="28"/>
          <w:lang w:eastAsia="en-US" w:bidi="ar-SA"/>
        </w:rPr>
        <w:t xml:space="preserve">0,4 - </w:t>
      </w:r>
      <w:r w:rsidR="008E7463" w:rsidRPr="000B7DA0">
        <w:rPr>
          <w:rFonts w:eastAsiaTheme="minorHAnsi"/>
          <w:i/>
          <w:sz w:val="28"/>
          <w:szCs w:val="28"/>
          <w:lang w:eastAsia="en-US" w:bidi="ar-SA"/>
        </w:rPr>
        <w:t>0,2 млн. руб.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= </w:t>
      </w:r>
      <w:r w:rsidR="00E8304A" w:rsidRPr="000B7DA0">
        <w:rPr>
          <w:rFonts w:eastAsiaTheme="minorHAnsi"/>
          <w:i/>
          <w:sz w:val="28"/>
          <w:szCs w:val="28"/>
          <w:lang w:eastAsia="en-US" w:bidi="ar-SA"/>
        </w:rPr>
        <w:t>10,8</w:t>
      </w:r>
      <w:r w:rsidRPr="000B7DA0">
        <w:rPr>
          <w:rFonts w:eastAsiaTheme="minorHAnsi"/>
          <w:i/>
          <w:sz w:val="28"/>
          <w:szCs w:val="28"/>
          <w:lang w:eastAsia="en-US" w:bidi="ar-SA"/>
        </w:rPr>
        <w:t xml:space="preserve"> млн. руб.</w:t>
      </w:r>
      <w:proofErr w:type="gramEnd"/>
    </w:p>
    <w:p w:rsidR="00F0689C" w:rsidRDefault="00FB6007" w:rsidP="005D03A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РАЗДЕЛ </w:t>
      </w:r>
      <w:r w:rsidR="009A4126">
        <w:rPr>
          <w:b/>
          <w:color w:val="000000" w:themeColor="text1"/>
          <w:sz w:val="28"/>
        </w:rPr>
        <w:t>4</w:t>
      </w:r>
      <w:r w:rsidRPr="000C6F1D">
        <w:rPr>
          <w:b/>
          <w:color w:val="000000" w:themeColor="text1"/>
          <w:sz w:val="28"/>
        </w:rPr>
        <w:t>. ФОРМИРОВАНИЕ ОТЧЕТ</w:t>
      </w:r>
      <w:r>
        <w:rPr>
          <w:b/>
          <w:color w:val="000000" w:themeColor="text1"/>
          <w:sz w:val="28"/>
        </w:rPr>
        <w:t>А</w:t>
      </w:r>
      <w:r w:rsidRPr="000C6F1D">
        <w:rPr>
          <w:b/>
          <w:color w:val="000000" w:themeColor="text1"/>
          <w:sz w:val="28"/>
        </w:rPr>
        <w:t xml:space="preserve"> ОБ ОБЪЕМЕ ЗАКУПОК У</w:t>
      </w:r>
    </w:p>
    <w:p w:rsidR="00FB6007" w:rsidRPr="000C6F1D" w:rsidRDefault="00FB6007" w:rsidP="00D2424C">
      <w:pPr>
        <w:jc w:val="center"/>
        <w:rPr>
          <w:b/>
          <w:color w:val="000000" w:themeColor="text1"/>
          <w:sz w:val="28"/>
        </w:rPr>
      </w:pPr>
      <w:r w:rsidRPr="000C6F1D">
        <w:rPr>
          <w:b/>
          <w:color w:val="000000" w:themeColor="text1"/>
          <w:sz w:val="28"/>
        </w:rPr>
        <w:t xml:space="preserve"> СМП И СОНО</w:t>
      </w:r>
    </w:p>
    <w:p w:rsidR="00C1032F" w:rsidRDefault="00C1032F" w:rsidP="002D7A2E">
      <w:pPr>
        <w:rPr>
          <w:b/>
          <w:color w:val="000000" w:themeColor="text1"/>
          <w:sz w:val="28"/>
        </w:rPr>
      </w:pPr>
    </w:p>
    <w:p w:rsidR="00EB25F7" w:rsidRDefault="009A4126" w:rsidP="004657A9">
      <w:pPr>
        <w:ind w:firstLine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</w:t>
      </w:r>
      <w:r w:rsidR="00EB25F7">
        <w:rPr>
          <w:b/>
          <w:color w:val="000000" w:themeColor="text1"/>
          <w:sz w:val="28"/>
        </w:rPr>
        <w:t xml:space="preserve">.1. </w:t>
      </w:r>
      <w:r w:rsidR="001C6837">
        <w:rPr>
          <w:b/>
          <w:color w:val="000000" w:themeColor="text1"/>
          <w:sz w:val="28"/>
        </w:rPr>
        <w:t xml:space="preserve">Сроки формирования </w:t>
      </w:r>
      <w:r w:rsidR="00496DAA" w:rsidRPr="00496DAA">
        <w:rPr>
          <w:b/>
          <w:color w:val="000000" w:themeColor="text1"/>
          <w:sz w:val="28"/>
        </w:rPr>
        <w:t>отчет</w:t>
      </w:r>
      <w:r w:rsidR="00496DAA">
        <w:rPr>
          <w:b/>
          <w:color w:val="000000" w:themeColor="text1"/>
          <w:sz w:val="28"/>
        </w:rPr>
        <w:t>а</w:t>
      </w:r>
      <w:r w:rsidR="00496DAA" w:rsidRPr="00496DAA">
        <w:rPr>
          <w:b/>
          <w:color w:val="000000" w:themeColor="text1"/>
          <w:sz w:val="28"/>
        </w:rPr>
        <w:t xml:space="preserve"> об объеме закупок</w:t>
      </w:r>
      <w:r w:rsidR="004521C4">
        <w:rPr>
          <w:b/>
          <w:color w:val="000000" w:themeColor="text1"/>
          <w:sz w:val="28"/>
        </w:rPr>
        <w:t xml:space="preserve"> </w:t>
      </w:r>
      <w:r w:rsidR="00496DAA" w:rsidRPr="00496DAA">
        <w:rPr>
          <w:b/>
          <w:color w:val="000000" w:themeColor="text1"/>
          <w:sz w:val="28"/>
        </w:rPr>
        <w:t>у СМП и СОНО</w:t>
      </w:r>
    </w:p>
    <w:p w:rsidR="001C6837" w:rsidRPr="000C6F1D" w:rsidRDefault="001C6837" w:rsidP="00F04E07">
      <w:pPr>
        <w:spacing w:line="180" w:lineRule="auto"/>
        <w:ind w:firstLine="720"/>
        <w:jc w:val="center"/>
        <w:rPr>
          <w:b/>
          <w:color w:val="000000" w:themeColor="text1"/>
          <w:sz w:val="28"/>
        </w:rPr>
      </w:pPr>
    </w:p>
    <w:p w:rsidR="00EB25F7" w:rsidRDefault="001B1889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0C6F1D">
        <w:rPr>
          <w:color w:val="000000" w:themeColor="text1"/>
          <w:sz w:val="28"/>
        </w:rPr>
        <w:t xml:space="preserve">По итогам года заказчик обязан </w:t>
      </w:r>
      <w:r w:rsidRPr="00AE6093">
        <w:rPr>
          <w:b/>
          <w:color w:val="C00000"/>
          <w:sz w:val="28"/>
        </w:rPr>
        <w:t>составить</w:t>
      </w:r>
      <w:r w:rsidRPr="000C6F1D">
        <w:rPr>
          <w:color w:val="000000" w:themeColor="text1"/>
          <w:sz w:val="28"/>
        </w:rPr>
        <w:t xml:space="preserve"> отчет об объеме закупок</w:t>
      </w:r>
      <w:r w:rsidR="000B69C1" w:rsidRPr="000C6F1D">
        <w:rPr>
          <w:color w:val="000000" w:themeColor="text1"/>
          <w:sz w:val="28"/>
        </w:rPr>
        <w:t xml:space="preserve">                 </w:t>
      </w:r>
      <w:r w:rsidRPr="000C6F1D">
        <w:rPr>
          <w:color w:val="000000" w:themeColor="text1"/>
          <w:sz w:val="28"/>
        </w:rPr>
        <w:t xml:space="preserve"> у СМП и СОНО и </w:t>
      </w:r>
      <w:r w:rsidRPr="00D75969">
        <w:rPr>
          <w:b/>
          <w:color w:val="C00000"/>
          <w:sz w:val="28"/>
        </w:rPr>
        <w:t>до 1 апреля года</w:t>
      </w:r>
      <w:r w:rsidRPr="000C6F1D">
        <w:rPr>
          <w:color w:val="000000" w:themeColor="text1"/>
          <w:sz w:val="28"/>
        </w:rPr>
        <w:t>, следующего за отчетным годом</w:t>
      </w:r>
      <w:r w:rsidR="001C6837">
        <w:rPr>
          <w:color w:val="000000" w:themeColor="text1"/>
          <w:sz w:val="28"/>
        </w:rPr>
        <w:t xml:space="preserve"> и</w:t>
      </w:r>
      <w:r w:rsidRPr="000C6F1D">
        <w:rPr>
          <w:color w:val="000000" w:themeColor="text1"/>
          <w:sz w:val="28"/>
        </w:rPr>
        <w:t xml:space="preserve"> </w:t>
      </w:r>
      <w:proofErr w:type="gramStart"/>
      <w:r w:rsidRPr="00AE6093">
        <w:rPr>
          <w:b/>
          <w:color w:val="C00000"/>
          <w:sz w:val="28"/>
        </w:rPr>
        <w:t>разместить</w:t>
      </w:r>
      <w:proofErr w:type="gramEnd"/>
      <w:r w:rsidRPr="000C6F1D">
        <w:rPr>
          <w:color w:val="000000" w:themeColor="text1"/>
          <w:sz w:val="28"/>
        </w:rPr>
        <w:t xml:space="preserve"> такой отчет в единой информационной системе</w:t>
      </w:r>
      <w:r w:rsidR="00DA77E5">
        <w:rPr>
          <w:color w:val="000000" w:themeColor="text1"/>
          <w:sz w:val="28"/>
        </w:rPr>
        <w:t xml:space="preserve"> в сфере закупок</w:t>
      </w:r>
      <w:r w:rsidR="00EB25F7">
        <w:rPr>
          <w:color w:val="000000" w:themeColor="text1"/>
          <w:sz w:val="28"/>
        </w:rPr>
        <w:t>.</w:t>
      </w:r>
    </w:p>
    <w:p w:rsidR="00EC36B2" w:rsidRDefault="00EC36B2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08"/>
      </w:tblGrid>
      <w:tr w:rsidR="00D75969" w:rsidTr="00D75969">
        <w:tc>
          <w:tcPr>
            <w:tcW w:w="675" w:type="dxa"/>
            <w:shd w:val="clear" w:color="auto" w:fill="F2DBDB" w:themeFill="accent2" w:themeFillTint="33"/>
          </w:tcPr>
          <w:p w:rsidR="00D75969" w:rsidRPr="00306D32" w:rsidRDefault="00306D32" w:rsidP="00D75969">
            <w:pPr>
              <w:spacing w:line="276" w:lineRule="auto"/>
              <w:jc w:val="both"/>
              <w:rPr>
                <w:color w:val="000000" w:themeColor="text1"/>
                <w:sz w:val="110"/>
                <w:szCs w:val="110"/>
              </w:rPr>
            </w:pPr>
            <w:r w:rsidRPr="00306D32">
              <w:rPr>
                <w:color w:val="000000" w:themeColor="text1"/>
                <w:sz w:val="110"/>
                <w:szCs w:val="110"/>
              </w:rPr>
              <w:t>!</w:t>
            </w:r>
          </w:p>
        </w:tc>
        <w:tc>
          <w:tcPr>
            <w:tcW w:w="9608" w:type="dxa"/>
            <w:shd w:val="clear" w:color="auto" w:fill="F2F2F2" w:themeFill="background1" w:themeFillShade="F2"/>
          </w:tcPr>
          <w:p w:rsidR="00D75969" w:rsidRPr="00A05D3A" w:rsidRDefault="00D75969" w:rsidP="00A05D3A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D75969">
              <w:rPr>
                <w:b/>
                <w:color w:val="C00000"/>
                <w:sz w:val="28"/>
              </w:rPr>
              <w:t xml:space="preserve">В </w:t>
            </w:r>
            <w:r w:rsidRPr="00A05D3A">
              <w:rPr>
                <w:b/>
                <w:color w:val="C00000"/>
                <w:sz w:val="28"/>
                <w:szCs w:val="28"/>
              </w:rPr>
              <w:t xml:space="preserve">ОТЧЕТ включается информация: </w:t>
            </w:r>
          </w:p>
          <w:p w:rsidR="00D75969" w:rsidRPr="00A05D3A" w:rsidRDefault="00D75969" w:rsidP="00A05D3A">
            <w:pPr>
              <w:pStyle w:val="a5"/>
              <w:numPr>
                <w:ilvl w:val="0"/>
                <w:numId w:val="29"/>
              </w:numPr>
              <w:ind w:left="0" w:firstLine="567"/>
              <w:rPr>
                <w:color w:val="000000" w:themeColor="text1"/>
                <w:sz w:val="28"/>
                <w:szCs w:val="28"/>
              </w:rPr>
            </w:pPr>
            <w:r w:rsidRPr="00A05D3A">
              <w:rPr>
                <w:color w:val="000000" w:themeColor="text1"/>
                <w:sz w:val="28"/>
                <w:szCs w:val="28"/>
              </w:rPr>
              <w:t>о заключенных контрактах с СМП и СОНО;</w:t>
            </w:r>
          </w:p>
          <w:p w:rsidR="00A05D3A" w:rsidRDefault="00D75969" w:rsidP="00A05D3A">
            <w:pPr>
              <w:pStyle w:val="a5"/>
              <w:numPr>
                <w:ilvl w:val="0"/>
                <w:numId w:val="29"/>
              </w:numPr>
              <w:ind w:left="0" w:firstLine="567"/>
              <w:rPr>
                <w:color w:val="000000" w:themeColor="text1"/>
                <w:sz w:val="28"/>
                <w:szCs w:val="28"/>
              </w:rPr>
            </w:pPr>
            <w:r w:rsidRPr="00A05D3A">
              <w:rPr>
                <w:color w:val="000000" w:themeColor="text1"/>
                <w:sz w:val="28"/>
                <w:szCs w:val="28"/>
              </w:rPr>
              <w:t>об объеме работ</w:t>
            </w:r>
            <w:r w:rsidR="00610633" w:rsidRPr="00A05D3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05D3A">
              <w:rPr>
                <w:color w:val="000000" w:themeColor="text1"/>
                <w:sz w:val="28"/>
                <w:szCs w:val="28"/>
              </w:rPr>
              <w:t>услуг, к выполнению (оказанию) которых привлекались СМП и СОНО в качестве</w:t>
            </w:r>
            <w:r w:rsidR="00A05D3A" w:rsidRPr="00A05D3A">
              <w:rPr>
                <w:color w:val="000000" w:themeColor="text1"/>
                <w:sz w:val="28"/>
                <w:szCs w:val="28"/>
              </w:rPr>
              <w:t xml:space="preserve"> субподрядчиков, соисполнителей;</w:t>
            </w:r>
          </w:p>
          <w:p w:rsidR="00A05D3A" w:rsidRPr="00306D32" w:rsidRDefault="00A05D3A" w:rsidP="00A05D3A">
            <w:pPr>
              <w:pStyle w:val="a5"/>
              <w:widowControl/>
              <w:numPr>
                <w:ilvl w:val="0"/>
                <w:numId w:val="29"/>
              </w:numPr>
              <w:adjustRightInd w:val="0"/>
              <w:ind w:left="0" w:firstLine="567"/>
              <w:rPr>
                <w:color w:val="000000" w:themeColor="text1"/>
                <w:sz w:val="28"/>
              </w:rPr>
            </w:pPr>
            <w:r w:rsidRPr="00A05D3A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  <w:r w:rsidRPr="00A05D3A">
              <w:rPr>
                <w:rFonts w:eastAsiaTheme="minorHAnsi"/>
                <w:bCs/>
                <w:color w:val="000000"/>
                <w:sz w:val="28"/>
                <w:szCs w:val="28"/>
                <w:lang w:eastAsia="en-US" w:bidi="ar-SA"/>
              </w:rPr>
              <w:t>о несостоявшемся определении поставщиков (подрядчиков, исполнителей) с участием СМП и СОНО</w:t>
            </w:r>
            <w:r w:rsidR="0061060E">
              <w:rPr>
                <w:color w:val="000000" w:themeColor="text1"/>
                <w:sz w:val="28"/>
              </w:rPr>
              <w:t>.</w:t>
            </w:r>
          </w:p>
        </w:tc>
      </w:tr>
    </w:tbl>
    <w:p w:rsidR="00D75969" w:rsidRDefault="00D75969" w:rsidP="00D75969">
      <w:pPr>
        <w:spacing w:line="276" w:lineRule="auto"/>
        <w:jc w:val="both"/>
        <w:rPr>
          <w:color w:val="000000" w:themeColor="text1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08"/>
      </w:tblGrid>
      <w:tr w:rsidR="00D75969" w:rsidTr="00964B3E">
        <w:trPr>
          <w:trHeight w:val="1196"/>
        </w:trPr>
        <w:tc>
          <w:tcPr>
            <w:tcW w:w="675" w:type="dxa"/>
            <w:shd w:val="clear" w:color="auto" w:fill="F2DBDB" w:themeFill="accent2" w:themeFillTint="33"/>
          </w:tcPr>
          <w:p w:rsidR="00D75969" w:rsidRPr="00306D32" w:rsidRDefault="00306D32" w:rsidP="00D75969">
            <w:pPr>
              <w:spacing w:line="276" w:lineRule="auto"/>
              <w:jc w:val="both"/>
              <w:rPr>
                <w:color w:val="C00000"/>
                <w:sz w:val="110"/>
                <w:szCs w:val="110"/>
              </w:rPr>
            </w:pPr>
            <w:r w:rsidRPr="00306D32">
              <w:rPr>
                <w:sz w:val="110"/>
                <w:szCs w:val="110"/>
              </w:rPr>
              <w:t>!</w:t>
            </w:r>
          </w:p>
        </w:tc>
        <w:tc>
          <w:tcPr>
            <w:tcW w:w="9608" w:type="dxa"/>
            <w:shd w:val="clear" w:color="auto" w:fill="F2F2F2" w:themeFill="background1" w:themeFillShade="F2"/>
            <w:vAlign w:val="center"/>
          </w:tcPr>
          <w:p w:rsidR="00D75969" w:rsidRDefault="00D75969" w:rsidP="00964B3E">
            <w:pPr>
              <w:spacing w:line="276" w:lineRule="auto"/>
              <w:rPr>
                <w:b/>
                <w:color w:val="C00000"/>
                <w:sz w:val="28"/>
              </w:rPr>
            </w:pPr>
            <w:r w:rsidRPr="00D75969">
              <w:rPr>
                <w:b/>
                <w:color w:val="C00000"/>
                <w:sz w:val="28"/>
              </w:rPr>
              <w:t>ФОРМА отчета</w:t>
            </w:r>
            <w:r>
              <w:rPr>
                <w:b/>
                <w:color w:val="C00000"/>
                <w:sz w:val="28"/>
              </w:rPr>
              <w:t>:</w:t>
            </w:r>
          </w:p>
          <w:p w:rsidR="00D75969" w:rsidRPr="00D75969" w:rsidRDefault="00D75969" w:rsidP="00964B3E">
            <w:pPr>
              <w:spacing w:line="276" w:lineRule="auto"/>
              <w:rPr>
                <w:b/>
                <w:color w:val="215868" w:themeColor="accent5" w:themeShade="80"/>
                <w:sz w:val="28"/>
              </w:rPr>
            </w:pPr>
            <w:r w:rsidRPr="00D75969">
              <w:rPr>
                <w:b/>
                <w:color w:val="215868" w:themeColor="accent5" w:themeShade="80"/>
                <w:sz w:val="28"/>
              </w:rPr>
              <w:t xml:space="preserve">Постановление Правительства Российской Федерации от </w:t>
            </w:r>
            <w:r>
              <w:rPr>
                <w:b/>
                <w:color w:val="215868" w:themeColor="accent5" w:themeShade="80"/>
                <w:sz w:val="28"/>
              </w:rPr>
              <w:t xml:space="preserve">                                   </w:t>
            </w:r>
            <w:r w:rsidRPr="00D75969">
              <w:rPr>
                <w:b/>
                <w:color w:val="215868" w:themeColor="accent5" w:themeShade="80"/>
                <w:sz w:val="28"/>
              </w:rPr>
              <w:t>17 марта 2015 года № 238</w:t>
            </w:r>
          </w:p>
        </w:tc>
      </w:tr>
    </w:tbl>
    <w:p w:rsidR="001B1889" w:rsidRPr="000C6F1D" w:rsidRDefault="001B1889" w:rsidP="00CF7A90">
      <w:pPr>
        <w:ind w:firstLine="720"/>
        <w:jc w:val="both"/>
        <w:rPr>
          <w:b/>
          <w:color w:val="000000" w:themeColor="text1"/>
          <w:sz w:val="28"/>
        </w:rPr>
      </w:pPr>
    </w:p>
    <w:p w:rsidR="007144C0" w:rsidRPr="000C6F1D" w:rsidRDefault="009A4126" w:rsidP="00CF7A90">
      <w:pPr>
        <w:ind w:firstLine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</w:t>
      </w:r>
      <w:r w:rsidR="008820E0">
        <w:rPr>
          <w:b/>
          <w:color w:val="000000" w:themeColor="text1"/>
          <w:sz w:val="28"/>
        </w:rPr>
        <w:t>.2</w:t>
      </w:r>
      <w:r w:rsidR="007144C0" w:rsidRPr="000C6F1D">
        <w:rPr>
          <w:b/>
          <w:color w:val="000000" w:themeColor="text1"/>
          <w:sz w:val="28"/>
        </w:rPr>
        <w:t xml:space="preserve">. Ответственность за нарушение законодательства </w:t>
      </w:r>
    </w:p>
    <w:p w:rsidR="007144C0" w:rsidRPr="000C6F1D" w:rsidRDefault="007144C0" w:rsidP="00CF7A90">
      <w:pPr>
        <w:ind w:firstLine="720"/>
        <w:jc w:val="center"/>
        <w:rPr>
          <w:b/>
          <w:color w:val="000000" w:themeColor="text1"/>
          <w:sz w:val="28"/>
        </w:rPr>
      </w:pPr>
      <w:r w:rsidRPr="000C6F1D">
        <w:rPr>
          <w:b/>
          <w:color w:val="000000" w:themeColor="text1"/>
          <w:sz w:val="28"/>
        </w:rPr>
        <w:t>Российской Федерации и иных нормативных правовых актов о контрактной системе в сфере закупок</w:t>
      </w:r>
    </w:p>
    <w:p w:rsidR="007144C0" w:rsidRPr="000C6F1D" w:rsidRDefault="007144C0" w:rsidP="00F04E07">
      <w:pPr>
        <w:spacing w:line="180" w:lineRule="auto"/>
        <w:ind w:firstLine="720"/>
        <w:jc w:val="center"/>
        <w:rPr>
          <w:b/>
          <w:color w:val="000000" w:themeColor="text1"/>
          <w:sz w:val="28"/>
        </w:rPr>
      </w:pPr>
    </w:p>
    <w:p w:rsidR="00B1365B" w:rsidRDefault="00B1365B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Регулируется</w:t>
      </w:r>
      <w:r w:rsidR="007144C0" w:rsidRPr="000C6F1D">
        <w:rPr>
          <w:color w:val="000000" w:themeColor="text1"/>
          <w:sz w:val="28"/>
        </w:rPr>
        <w:t xml:space="preserve"> ст</w:t>
      </w:r>
      <w:r w:rsidR="00BD335D" w:rsidRPr="000C6F1D">
        <w:rPr>
          <w:color w:val="000000" w:themeColor="text1"/>
          <w:sz w:val="28"/>
        </w:rPr>
        <w:t>.</w:t>
      </w:r>
      <w:r w:rsidR="007144C0" w:rsidRPr="000C6F1D">
        <w:rPr>
          <w:color w:val="000000" w:themeColor="text1"/>
          <w:sz w:val="28"/>
        </w:rPr>
        <w:t xml:space="preserve"> 107 Закона </w:t>
      </w:r>
      <w:r w:rsidR="00BD335D" w:rsidRPr="000C6F1D">
        <w:rPr>
          <w:color w:val="000000" w:themeColor="text1"/>
          <w:sz w:val="28"/>
        </w:rPr>
        <w:t>№</w:t>
      </w:r>
      <w:r w:rsidR="00DA53B4">
        <w:rPr>
          <w:color w:val="000000" w:themeColor="text1"/>
          <w:sz w:val="28"/>
        </w:rPr>
        <w:t xml:space="preserve"> </w:t>
      </w:r>
      <w:r w:rsidR="00BD335D" w:rsidRPr="000C6F1D">
        <w:rPr>
          <w:color w:val="000000" w:themeColor="text1"/>
          <w:sz w:val="28"/>
        </w:rPr>
        <w:t>44-ФЗ</w:t>
      </w:r>
      <w:r>
        <w:rPr>
          <w:color w:val="000000" w:themeColor="text1"/>
          <w:sz w:val="28"/>
        </w:rPr>
        <w:t>.</w:t>
      </w:r>
      <w:r w:rsidR="007144C0" w:rsidRPr="000C6F1D">
        <w:rPr>
          <w:color w:val="000000" w:themeColor="text1"/>
          <w:sz w:val="28"/>
        </w:rPr>
        <w:t xml:space="preserve"> </w:t>
      </w:r>
    </w:p>
    <w:p w:rsidR="00FC6DAE" w:rsidRDefault="00FC6DAE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Кодексом Российской Федерации об административных правонарушениях (далее – КоАП РФ) </w:t>
      </w:r>
      <w:r w:rsidRPr="00491325">
        <w:rPr>
          <w:color w:val="C00000"/>
          <w:sz w:val="28"/>
        </w:rPr>
        <w:t xml:space="preserve">установлена административная ответственность </w:t>
      </w:r>
      <w:proofErr w:type="gramStart"/>
      <w:r>
        <w:rPr>
          <w:color w:val="000000" w:themeColor="text1"/>
          <w:sz w:val="28"/>
        </w:rPr>
        <w:t>за</w:t>
      </w:r>
      <w:proofErr w:type="gramEnd"/>
      <w:r>
        <w:rPr>
          <w:color w:val="000000" w:themeColor="text1"/>
          <w:sz w:val="28"/>
        </w:rPr>
        <w:t>:</w:t>
      </w:r>
    </w:p>
    <w:p w:rsidR="00532EA9" w:rsidRDefault="00532EA9" w:rsidP="00A27017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1493"/>
        <w:gridCol w:w="2476"/>
        <w:gridCol w:w="1418"/>
      </w:tblGrid>
      <w:tr w:rsidR="00CD1E85" w:rsidTr="00A53874">
        <w:tc>
          <w:tcPr>
            <w:tcW w:w="594" w:type="dxa"/>
            <w:vAlign w:val="center"/>
          </w:tcPr>
          <w:p w:rsidR="00CD1E85" w:rsidRPr="006E44C7" w:rsidRDefault="00CD1E85" w:rsidP="00CD1E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E44C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E44C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84" w:type="dxa"/>
            <w:vAlign w:val="center"/>
          </w:tcPr>
          <w:p w:rsidR="00CD1E85" w:rsidRPr="006E44C7" w:rsidRDefault="00CD1E85" w:rsidP="00CD1E85">
            <w:pPr>
              <w:jc w:val="center"/>
              <w:rPr>
                <w:rStyle w:val="af7"/>
                <w:b w:val="0"/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Нарушение</w:t>
            </w:r>
          </w:p>
        </w:tc>
        <w:tc>
          <w:tcPr>
            <w:tcW w:w="1493" w:type="dxa"/>
            <w:vAlign w:val="center"/>
          </w:tcPr>
          <w:p w:rsidR="00C71875" w:rsidRDefault="00A53874" w:rsidP="00A53874">
            <w:pPr>
              <w:jc w:val="center"/>
              <w:rPr>
                <w:rStyle w:val="af7"/>
                <w:b w:val="0"/>
                <w:sz w:val="28"/>
                <w:szCs w:val="28"/>
              </w:rPr>
            </w:pPr>
            <w:r>
              <w:rPr>
                <w:rStyle w:val="af7"/>
                <w:b w:val="0"/>
                <w:sz w:val="28"/>
                <w:szCs w:val="28"/>
              </w:rPr>
              <w:t>статья</w:t>
            </w:r>
          </w:p>
          <w:p w:rsidR="00CD1E85" w:rsidRPr="006E44C7" w:rsidRDefault="00CD1E85" w:rsidP="00A53874">
            <w:pPr>
              <w:jc w:val="center"/>
              <w:rPr>
                <w:rStyle w:val="af7"/>
                <w:b w:val="0"/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КоАП РФ</w:t>
            </w:r>
          </w:p>
        </w:tc>
        <w:tc>
          <w:tcPr>
            <w:tcW w:w="2476" w:type="dxa"/>
            <w:vAlign w:val="center"/>
          </w:tcPr>
          <w:p w:rsidR="00CD1E85" w:rsidRPr="006E44C7" w:rsidRDefault="00E9299A" w:rsidP="00FE00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на которое возлагается </w:t>
            </w:r>
            <w:r w:rsidR="00FE004F">
              <w:rPr>
                <w:sz w:val="28"/>
                <w:szCs w:val="28"/>
              </w:rPr>
              <w:t>штраф</w:t>
            </w:r>
          </w:p>
        </w:tc>
        <w:tc>
          <w:tcPr>
            <w:tcW w:w="1418" w:type="dxa"/>
            <w:vAlign w:val="center"/>
          </w:tcPr>
          <w:p w:rsidR="00CD1E85" w:rsidRPr="006E44C7" w:rsidRDefault="00CD1E85" w:rsidP="00CD1E85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  <w:r w:rsidRPr="006E44C7">
              <w:rPr>
                <w:sz w:val="28"/>
                <w:szCs w:val="28"/>
              </w:rPr>
              <w:t>Размер штрафа, тыс. руб.</w:t>
            </w:r>
          </w:p>
        </w:tc>
      </w:tr>
      <w:tr w:rsidR="00CD1E85" w:rsidTr="007C20D8">
        <w:trPr>
          <w:trHeight w:val="265"/>
        </w:trPr>
        <w:tc>
          <w:tcPr>
            <w:tcW w:w="594" w:type="dxa"/>
            <w:vMerge w:val="restart"/>
            <w:vAlign w:val="center"/>
          </w:tcPr>
          <w:p w:rsidR="00CD1E85" w:rsidRPr="006E44C7" w:rsidRDefault="00CD1E85" w:rsidP="006E44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84" w:type="dxa"/>
            <w:vMerge w:val="restart"/>
            <w:vAlign w:val="center"/>
          </w:tcPr>
          <w:p w:rsidR="00CD1E85" w:rsidRPr="006E44C7" w:rsidRDefault="00803C76" w:rsidP="006E44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Style w:val="af7"/>
                <w:b w:val="0"/>
                <w:sz w:val="28"/>
                <w:szCs w:val="28"/>
              </w:rPr>
              <w:t>Н</w:t>
            </w:r>
            <w:r w:rsidR="00CD1E85" w:rsidRPr="006E44C7">
              <w:rPr>
                <w:rStyle w:val="af7"/>
                <w:b w:val="0"/>
                <w:sz w:val="28"/>
                <w:szCs w:val="28"/>
              </w:rPr>
              <w:t>еразмещение в ЕИС отчета о закупках у СМП и СОНО</w:t>
            </w:r>
          </w:p>
        </w:tc>
        <w:tc>
          <w:tcPr>
            <w:tcW w:w="1493" w:type="dxa"/>
            <w:vMerge w:val="restart"/>
            <w:vAlign w:val="center"/>
          </w:tcPr>
          <w:p w:rsidR="00CD1E85" w:rsidRPr="006E44C7" w:rsidRDefault="00CD1E85" w:rsidP="006E44C7">
            <w:pPr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 xml:space="preserve">ч.3 ст.7.30 </w:t>
            </w:r>
          </w:p>
        </w:tc>
        <w:tc>
          <w:tcPr>
            <w:tcW w:w="2476" w:type="dxa"/>
            <w:vAlign w:val="center"/>
          </w:tcPr>
          <w:p w:rsidR="00CD1E85" w:rsidRPr="006E44C7" w:rsidRDefault="00CD1E85" w:rsidP="006E44C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6E44C7">
              <w:rPr>
                <w:rStyle w:val="af8"/>
                <w:i w:val="0"/>
                <w:sz w:val="28"/>
                <w:szCs w:val="28"/>
              </w:rPr>
              <w:t>должностное лицо</w:t>
            </w:r>
          </w:p>
        </w:tc>
        <w:tc>
          <w:tcPr>
            <w:tcW w:w="1418" w:type="dxa"/>
            <w:vAlign w:val="center"/>
          </w:tcPr>
          <w:p w:rsidR="00CD1E85" w:rsidRPr="006E44C7" w:rsidRDefault="00CD1E85" w:rsidP="007C20D8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50</w:t>
            </w:r>
          </w:p>
        </w:tc>
      </w:tr>
      <w:tr w:rsidR="00CD1E85" w:rsidTr="007C20D8">
        <w:tc>
          <w:tcPr>
            <w:tcW w:w="594" w:type="dxa"/>
            <w:vMerge/>
            <w:vAlign w:val="center"/>
          </w:tcPr>
          <w:p w:rsidR="00CD1E85" w:rsidRPr="006E44C7" w:rsidRDefault="00CD1E85" w:rsidP="006E44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CD1E85" w:rsidRPr="006E44C7" w:rsidRDefault="00CD1E85" w:rsidP="006E44C7">
            <w:pPr>
              <w:rPr>
                <w:rStyle w:val="af7"/>
                <w:b w:val="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CD1E85" w:rsidRPr="006E44C7" w:rsidRDefault="00CD1E85" w:rsidP="006E44C7">
            <w:pPr>
              <w:rPr>
                <w:rStyle w:val="af7"/>
                <w:b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CD1E85" w:rsidRPr="006E44C7" w:rsidRDefault="00CD1E85" w:rsidP="006E44C7">
            <w:pPr>
              <w:widowControl/>
              <w:shd w:val="clear" w:color="auto" w:fill="FFFFFF"/>
              <w:autoSpaceDE/>
              <w:autoSpaceDN/>
              <w:rPr>
                <w:rStyle w:val="af8"/>
                <w:i w:val="0"/>
                <w:sz w:val="28"/>
                <w:szCs w:val="28"/>
              </w:rPr>
            </w:pPr>
            <w:r w:rsidRPr="006E44C7">
              <w:rPr>
                <w:rStyle w:val="af8"/>
                <w:i w:val="0"/>
                <w:sz w:val="28"/>
                <w:szCs w:val="28"/>
              </w:rPr>
              <w:t>юридическое лиц</w:t>
            </w:r>
            <w:r w:rsidRPr="006E44C7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  <w:vAlign w:val="center"/>
          </w:tcPr>
          <w:p w:rsidR="00CD1E85" w:rsidRPr="006E44C7" w:rsidRDefault="00CD1E85" w:rsidP="007C20D8">
            <w:pPr>
              <w:widowControl/>
              <w:shd w:val="clear" w:color="auto" w:fill="FFFFFF"/>
              <w:autoSpaceDE/>
              <w:autoSpaceDN/>
              <w:jc w:val="center"/>
              <w:rPr>
                <w:rStyle w:val="af7"/>
                <w:b w:val="0"/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500</w:t>
            </w:r>
          </w:p>
        </w:tc>
      </w:tr>
      <w:tr w:rsidR="00CD1E85" w:rsidTr="007C20D8">
        <w:tc>
          <w:tcPr>
            <w:tcW w:w="594" w:type="dxa"/>
            <w:vMerge w:val="restart"/>
            <w:vAlign w:val="center"/>
          </w:tcPr>
          <w:p w:rsidR="00CD1E85" w:rsidRPr="006E44C7" w:rsidRDefault="00CD1E85" w:rsidP="006E44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84" w:type="dxa"/>
            <w:vMerge w:val="restart"/>
            <w:vAlign w:val="center"/>
          </w:tcPr>
          <w:p w:rsidR="00CD1E85" w:rsidRPr="006E44C7" w:rsidRDefault="00803C76" w:rsidP="006E44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D1E85" w:rsidRPr="006E44C7">
              <w:rPr>
                <w:sz w:val="28"/>
                <w:szCs w:val="28"/>
              </w:rPr>
              <w:t>арушение срока размещения в ЕИС отчета о закупках у СМП и СОНО</w:t>
            </w:r>
          </w:p>
        </w:tc>
        <w:tc>
          <w:tcPr>
            <w:tcW w:w="1493" w:type="dxa"/>
            <w:vMerge w:val="restart"/>
            <w:vAlign w:val="center"/>
          </w:tcPr>
          <w:p w:rsidR="00585F3A" w:rsidRDefault="006E44C7" w:rsidP="006E44C7">
            <w:pPr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 xml:space="preserve">ч. 1.4 </w:t>
            </w:r>
          </w:p>
          <w:p w:rsidR="00CD1E85" w:rsidRPr="006E44C7" w:rsidRDefault="006E44C7" w:rsidP="006E44C7">
            <w:pPr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>ст.</w:t>
            </w:r>
            <w:r>
              <w:rPr>
                <w:color w:val="000000" w:themeColor="text1"/>
                <w:sz w:val="28"/>
                <w:szCs w:val="28"/>
              </w:rPr>
              <w:t xml:space="preserve"> 7.30</w:t>
            </w:r>
          </w:p>
        </w:tc>
        <w:tc>
          <w:tcPr>
            <w:tcW w:w="2476" w:type="dxa"/>
            <w:vAlign w:val="center"/>
          </w:tcPr>
          <w:p w:rsidR="00CD1E85" w:rsidRPr="006E44C7" w:rsidRDefault="00CD1E85" w:rsidP="006E44C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6E44C7">
              <w:rPr>
                <w:rStyle w:val="af8"/>
                <w:i w:val="0"/>
                <w:sz w:val="28"/>
                <w:szCs w:val="28"/>
              </w:rPr>
              <w:t>должностное лицо</w:t>
            </w:r>
          </w:p>
        </w:tc>
        <w:tc>
          <w:tcPr>
            <w:tcW w:w="1418" w:type="dxa"/>
            <w:vAlign w:val="center"/>
          </w:tcPr>
          <w:p w:rsidR="00CD1E85" w:rsidRPr="006E44C7" w:rsidRDefault="00CD1E85" w:rsidP="007C20D8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15</w:t>
            </w:r>
          </w:p>
        </w:tc>
      </w:tr>
      <w:tr w:rsidR="00CD1E85" w:rsidTr="007C20D8">
        <w:tc>
          <w:tcPr>
            <w:tcW w:w="594" w:type="dxa"/>
            <w:vMerge/>
            <w:vAlign w:val="center"/>
          </w:tcPr>
          <w:p w:rsidR="00CD1E85" w:rsidRPr="006E44C7" w:rsidRDefault="00CD1E85" w:rsidP="006E44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CD1E85" w:rsidRPr="006E44C7" w:rsidRDefault="00CD1E85" w:rsidP="006E44C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CD1E85" w:rsidRPr="006E44C7" w:rsidRDefault="00CD1E85" w:rsidP="006E44C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CD1E85" w:rsidRPr="006E44C7" w:rsidRDefault="00CD1E85" w:rsidP="006E44C7">
            <w:pPr>
              <w:widowControl/>
              <w:shd w:val="clear" w:color="auto" w:fill="FFFFFF"/>
              <w:autoSpaceDE/>
              <w:autoSpaceDN/>
              <w:rPr>
                <w:rStyle w:val="af8"/>
                <w:i w:val="0"/>
                <w:sz w:val="28"/>
                <w:szCs w:val="28"/>
              </w:rPr>
            </w:pPr>
            <w:r w:rsidRPr="006E44C7">
              <w:rPr>
                <w:rStyle w:val="af8"/>
                <w:i w:val="0"/>
                <w:sz w:val="28"/>
                <w:szCs w:val="28"/>
              </w:rPr>
              <w:t>юридическое лиц</w:t>
            </w:r>
            <w:r w:rsidRPr="006E44C7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  <w:vAlign w:val="center"/>
          </w:tcPr>
          <w:p w:rsidR="00CD1E85" w:rsidRPr="006E44C7" w:rsidRDefault="00CD1E85" w:rsidP="007C20D8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>50</w:t>
            </w:r>
          </w:p>
        </w:tc>
      </w:tr>
      <w:tr w:rsidR="00CD1E85" w:rsidTr="007C20D8">
        <w:tc>
          <w:tcPr>
            <w:tcW w:w="594" w:type="dxa"/>
            <w:vAlign w:val="center"/>
          </w:tcPr>
          <w:p w:rsidR="00CD1E85" w:rsidRPr="006E44C7" w:rsidRDefault="00CD1E85" w:rsidP="006E44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84" w:type="dxa"/>
            <w:vAlign w:val="center"/>
          </w:tcPr>
          <w:p w:rsidR="00CD1E85" w:rsidRPr="006E44C7" w:rsidRDefault="00803C76" w:rsidP="006E44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Style w:val="af7"/>
                <w:b w:val="0"/>
                <w:sz w:val="28"/>
                <w:szCs w:val="28"/>
              </w:rPr>
              <w:t>О</w:t>
            </w:r>
            <w:r w:rsidR="00CD1E85" w:rsidRPr="006E44C7">
              <w:rPr>
                <w:rStyle w:val="af7"/>
                <w:b w:val="0"/>
                <w:sz w:val="28"/>
                <w:szCs w:val="28"/>
              </w:rPr>
              <w:t>бъем закупок у СМП и СОНО менее 15%</w:t>
            </w:r>
          </w:p>
        </w:tc>
        <w:tc>
          <w:tcPr>
            <w:tcW w:w="1493" w:type="dxa"/>
            <w:vAlign w:val="center"/>
          </w:tcPr>
          <w:p w:rsidR="00CD1E85" w:rsidRPr="006E44C7" w:rsidRDefault="00CD1E85" w:rsidP="006E44C7">
            <w:pPr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rStyle w:val="af7"/>
                <w:b w:val="0"/>
                <w:sz w:val="28"/>
                <w:szCs w:val="28"/>
              </w:rPr>
              <w:t xml:space="preserve">ч.11 ст.7.30 </w:t>
            </w:r>
          </w:p>
        </w:tc>
        <w:tc>
          <w:tcPr>
            <w:tcW w:w="2476" w:type="dxa"/>
            <w:vAlign w:val="center"/>
          </w:tcPr>
          <w:p w:rsidR="00CD1E85" w:rsidRPr="006E44C7" w:rsidRDefault="00620106" w:rsidP="006E44C7">
            <w:pPr>
              <w:rPr>
                <w:color w:val="000000" w:themeColor="text1"/>
                <w:sz w:val="28"/>
                <w:szCs w:val="28"/>
              </w:rPr>
            </w:pPr>
            <w:r w:rsidRPr="006E44C7">
              <w:rPr>
                <w:rStyle w:val="af8"/>
                <w:i w:val="0"/>
                <w:sz w:val="28"/>
                <w:szCs w:val="28"/>
              </w:rPr>
              <w:t>должностное лицо</w:t>
            </w:r>
          </w:p>
        </w:tc>
        <w:tc>
          <w:tcPr>
            <w:tcW w:w="1418" w:type="dxa"/>
            <w:vAlign w:val="center"/>
          </w:tcPr>
          <w:p w:rsidR="00CD1E85" w:rsidRPr="006E44C7" w:rsidRDefault="00972755" w:rsidP="007C20D8">
            <w:pPr>
              <w:pStyle w:val="2"/>
              <w:shd w:val="clear" w:color="auto" w:fill="FFFFFF"/>
              <w:ind w:left="0" w:right="0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</w:tbl>
    <w:p w:rsidR="00CF786A" w:rsidRDefault="00CF786A" w:rsidP="0014379C">
      <w:pPr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sz w:val="28"/>
          <w:szCs w:val="28"/>
        </w:rPr>
      </w:pPr>
    </w:p>
    <w:sectPr w:rsidR="00CF786A" w:rsidSect="0074291C">
      <w:headerReference w:type="default" r:id="rId12"/>
      <w:footerReference w:type="default" r:id="rId13"/>
      <w:pgSz w:w="11910" w:h="16840"/>
      <w:pgMar w:top="851" w:right="709" w:bottom="568" w:left="1134" w:header="56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F6" w:rsidRDefault="00B441F6">
      <w:r>
        <w:separator/>
      </w:r>
    </w:p>
  </w:endnote>
  <w:endnote w:type="continuationSeparator" w:id="0">
    <w:p w:rsidR="00B441F6" w:rsidRDefault="00B4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9477"/>
      <w:docPartObj>
        <w:docPartGallery w:val="Page Numbers (Bottom of Page)"/>
        <w:docPartUnique/>
      </w:docPartObj>
    </w:sdtPr>
    <w:sdtEndPr/>
    <w:sdtContent>
      <w:p w:rsidR="00B441F6" w:rsidRDefault="00B441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41F6" w:rsidRDefault="00B441F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F6" w:rsidRDefault="00B441F6">
      <w:r>
        <w:separator/>
      </w:r>
    </w:p>
  </w:footnote>
  <w:footnote w:type="continuationSeparator" w:id="0">
    <w:p w:rsidR="00B441F6" w:rsidRDefault="00B4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F6" w:rsidRDefault="00B441F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198493" wp14:editId="62FFF768">
              <wp:simplePos x="0" y="0"/>
              <wp:positionH relativeFrom="page">
                <wp:posOffset>1328420</wp:posOffset>
              </wp:positionH>
              <wp:positionV relativeFrom="page">
                <wp:posOffset>348615</wp:posOffset>
              </wp:positionV>
              <wp:extent cx="5411470" cy="194310"/>
              <wp:effectExtent l="0" t="0" r="1778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1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1F6" w:rsidRPr="00355D49" w:rsidRDefault="00B441F6" w:rsidP="00355D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6pt;margin-top:27.45pt;width:426.1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UG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" filled="f" stroked="f">
              <v:textbox inset="0,0,0,0">
                <w:txbxContent>
                  <w:p w:rsidR="00B441F6" w:rsidRPr="00355D49" w:rsidRDefault="00B441F6" w:rsidP="00355D4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70"/>
    <w:multiLevelType w:val="multilevel"/>
    <w:tmpl w:val="06F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7FA0"/>
    <w:multiLevelType w:val="hybridMultilevel"/>
    <w:tmpl w:val="F5F0BBCC"/>
    <w:lvl w:ilvl="0" w:tplc="1F7C43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9607A4"/>
    <w:multiLevelType w:val="multilevel"/>
    <w:tmpl w:val="84A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4D4B"/>
    <w:multiLevelType w:val="hybridMultilevel"/>
    <w:tmpl w:val="CA1AFC0C"/>
    <w:lvl w:ilvl="0" w:tplc="243EB566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3333247"/>
    <w:multiLevelType w:val="hybridMultilevel"/>
    <w:tmpl w:val="C4B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6932"/>
    <w:multiLevelType w:val="hybridMultilevel"/>
    <w:tmpl w:val="A71440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CD585A"/>
    <w:multiLevelType w:val="multilevel"/>
    <w:tmpl w:val="5A0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59725E"/>
    <w:multiLevelType w:val="multilevel"/>
    <w:tmpl w:val="91A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5366F"/>
    <w:multiLevelType w:val="hybridMultilevel"/>
    <w:tmpl w:val="10C81EE0"/>
    <w:lvl w:ilvl="0" w:tplc="9F308F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05D30"/>
    <w:multiLevelType w:val="hybridMultilevel"/>
    <w:tmpl w:val="B3566C20"/>
    <w:lvl w:ilvl="0" w:tplc="FC4C9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45173D"/>
    <w:multiLevelType w:val="multilevel"/>
    <w:tmpl w:val="89B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C36EB"/>
    <w:multiLevelType w:val="hybridMultilevel"/>
    <w:tmpl w:val="4BBA9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D0C1D"/>
    <w:multiLevelType w:val="hybridMultilevel"/>
    <w:tmpl w:val="E3FA9F70"/>
    <w:lvl w:ilvl="0" w:tplc="9F308F54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9FF79D3"/>
    <w:multiLevelType w:val="multilevel"/>
    <w:tmpl w:val="E56291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214B8"/>
    <w:multiLevelType w:val="hybridMultilevel"/>
    <w:tmpl w:val="179073AC"/>
    <w:lvl w:ilvl="0" w:tplc="14A0C088"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14AD3C">
      <w:numFmt w:val="bullet"/>
      <w:lvlText w:val="•"/>
      <w:lvlJc w:val="left"/>
      <w:pPr>
        <w:ind w:left="902" w:hanging="164"/>
      </w:pPr>
      <w:rPr>
        <w:rFonts w:hint="default"/>
        <w:lang w:val="ru-RU" w:eastAsia="ru-RU" w:bidi="ru-RU"/>
      </w:rPr>
    </w:lvl>
    <w:lvl w:ilvl="2" w:tplc="5BC4F472">
      <w:numFmt w:val="bullet"/>
      <w:lvlText w:val="•"/>
      <w:lvlJc w:val="left"/>
      <w:pPr>
        <w:ind w:left="1804" w:hanging="164"/>
      </w:pPr>
      <w:rPr>
        <w:rFonts w:hint="default"/>
        <w:lang w:val="ru-RU" w:eastAsia="ru-RU" w:bidi="ru-RU"/>
      </w:rPr>
    </w:lvl>
    <w:lvl w:ilvl="3" w:tplc="6388B454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858234F2">
      <w:numFmt w:val="bullet"/>
      <w:lvlText w:val="•"/>
      <w:lvlJc w:val="left"/>
      <w:pPr>
        <w:ind w:left="3608" w:hanging="164"/>
      </w:pPr>
      <w:rPr>
        <w:rFonts w:hint="default"/>
        <w:lang w:val="ru-RU" w:eastAsia="ru-RU" w:bidi="ru-RU"/>
      </w:rPr>
    </w:lvl>
    <w:lvl w:ilvl="5" w:tplc="A5AA1608">
      <w:numFmt w:val="bullet"/>
      <w:lvlText w:val="•"/>
      <w:lvlJc w:val="left"/>
      <w:pPr>
        <w:ind w:left="4511" w:hanging="164"/>
      </w:pPr>
      <w:rPr>
        <w:rFonts w:hint="default"/>
        <w:lang w:val="ru-RU" w:eastAsia="ru-RU" w:bidi="ru-RU"/>
      </w:rPr>
    </w:lvl>
    <w:lvl w:ilvl="6" w:tplc="A076459C">
      <w:numFmt w:val="bullet"/>
      <w:lvlText w:val="•"/>
      <w:lvlJc w:val="left"/>
      <w:pPr>
        <w:ind w:left="5413" w:hanging="164"/>
      </w:pPr>
      <w:rPr>
        <w:rFonts w:hint="default"/>
        <w:lang w:val="ru-RU" w:eastAsia="ru-RU" w:bidi="ru-RU"/>
      </w:rPr>
    </w:lvl>
    <w:lvl w:ilvl="7" w:tplc="E63AC774">
      <w:numFmt w:val="bullet"/>
      <w:lvlText w:val="•"/>
      <w:lvlJc w:val="left"/>
      <w:pPr>
        <w:ind w:left="6315" w:hanging="164"/>
      </w:pPr>
      <w:rPr>
        <w:rFonts w:hint="default"/>
        <w:lang w:val="ru-RU" w:eastAsia="ru-RU" w:bidi="ru-RU"/>
      </w:rPr>
    </w:lvl>
    <w:lvl w:ilvl="8" w:tplc="58A2D7E2">
      <w:numFmt w:val="bullet"/>
      <w:lvlText w:val="•"/>
      <w:lvlJc w:val="left"/>
      <w:pPr>
        <w:ind w:left="7217" w:hanging="164"/>
      </w:pPr>
      <w:rPr>
        <w:rFonts w:hint="default"/>
        <w:lang w:val="ru-RU" w:eastAsia="ru-RU" w:bidi="ru-RU"/>
      </w:rPr>
    </w:lvl>
  </w:abstractNum>
  <w:abstractNum w:abstractNumId="16">
    <w:nsid w:val="4F8A1476"/>
    <w:multiLevelType w:val="multilevel"/>
    <w:tmpl w:val="5C0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2F72DC"/>
    <w:multiLevelType w:val="hybridMultilevel"/>
    <w:tmpl w:val="550E896A"/>
    <w:lvl w:ilvl="0" w:tplc="07B27368">
      <w:start w:val="1"/>
      <w:numFmt w:val="decimal"/>
      <w:lvlText w:val="%1)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F4DC58">
      <w:numFmt w:val="bullet"/>
      <w:lvlText w:val="•"/>
      <w:lvlJc w:val="left"/>
      <w:pPr>
        <w:ind w:left="1346" w:hanging="418"/>
      </w:pPr>
      <w:rPr>
        <w:rFonts w:hint="default"/>
        <w:lang w:val="ru-RU" w:eastAsia="ru-RU" w:bidi="ru-RU"/>
      </w:rPr>
    </w:lvl>
    <w:lvl w:ilvl="2" w:tplc="9CA60EC0">
      <w:numFmt w:val="bullet"/>
      <w:lvlText w:val="•"/>
      <w:lvlJc w:val="left"/>
      <w:pPr>
        <w:ind w:left="2280" w:hanging="418"/>
      </w:pPr>
      <w:rPr>
        <w:rFonts w:hint="default"/>
        <w:lang w:val="ru-RU" w:eastAsia="ru-RU" w:bidi="ru-RU"/>
      </w:rPr>
    </w:lvl>
    <w:lvl w:ilvl="3" w:tplc="3B9E8BCE">
      <w:numFmt w:val="bullet"/>
      <w:lvlText w:val="•"/>
      <w:lvlJc w:val="left"/>
      <w:pPr>
        <w:ind w:left="3214" w:hanging="418"/>
      </w:pPr>
      <w:rPr>
        <w:rFonts w:hint="default"/>
        <w:lang w:val="ru-RU" w:eastAsia="ru-RU" w:bidi="ru-RU"/>
      </w:rPr>
    </w:lvl>
    <w:lvl w:ilvl="4" w:tplc="F5F43974">
      <w:numFmt w:val="bullet"/>
      <w:lvlText w:val="•"/>
      <w:lvlJc w:val="left"/>
      <w:pPr>
        <w:ind w:left="4148" w:hanging="418"/>
      </w:pPr>
      <w:rPr>
        <w:rFonts w:hint="default"/>
        <w:lang w:val="ru-RU" w:eastAsia="ru-RU" w:bidi="ru-RU"/>
      </w:rPr>
    </w:lvl>
    <w:lvl w:ilvl="5" w:tplc="7AB4B962">
      <w:numFmt w:val="bullet"/>
      <w:lvlText w:val="•"/>
      <w:lvlJc w:val="left"/>
      <w:pPr>
        <w:ind w:left="5082" w:hanging="418"/>
      </w:pPr>
      <w:rPr>
        <w:rFonts w:hint="default"/>
        <w:lang w:val="ru-RU" w:eastAsia="ru-RU" w:bidi="ru-RU"/>
      </w:rPr>
    </w:lvl>
    <w:lvl w:ilvl="6" w:tplc="7D92B928">
      <w:numFmt w:val="bullet"/>
      <w:lvlText w:val="•"/>
      <w:lvlJc w:val="left"/>
      <w:pPr>
        <w:ind w:left="6016" w:hanging="418"/>
      </w:pPr>
      <w:rPr>
        <w:rFonts w:hint="default"/>
        <w:lang w:val="ru-RU" w:eastAsia="ru-RU" w:bidi="ru-RU"/>
      </w:rPr>
    </w:lvl>
    <w:lvl w:ilvl="7" w:tplc="BEBE15BE">
      <w:numFmt w:val="bullet"/>
      <w:lvlText w:val="•"/>
      <w:lvlJc w:val="left"/>
      <w:pPr>
        <w:ind w:left="6950" w:hanging="418"/>
      </w:pPr>
      <w:rPr>
        <w:rFonts w:hint="default"/>
        <w:lang w:val="ru-RU" w:eastAsia="ru-RU" w:bidi="ru-RU"/>
      </w:rPr>
    </w:lvl>
    <w:lvl w:ilvl="8" w:tplc="725E095E">
      <w:numFmt w:val="bullet"/>
      <w:lvlText w:val="•"/>
      <w:lvlJc w:val="left"/>
      <w:pPr>
        <w:ind w:left="7884" w:hanging="418"/>
      </w:pPr>
      <w:rPr>
        <w:rFonts w:hint="default"/>
        <w:lang w:val="ru-RU" w:eastAsia="ru-RU" w:bidi="ru-RU"/>
      </w:rPr>
    </w:lvl>
  </w:abstractNum>
  <w:abstractNum w:abstractNumId="18">
    <w:nsid w:val="519F0CF7"/>
    <w:multiLevelType w:val="hybridMultilevel"/>
    <w:tmpl w:val="130AA4B0"/>
    <w:lvl w:ilvl="0" w:tplc="D21273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452548"/>
    <w:multiLevelType w:val="hybridMultilevel"/>
    <w:tmpl w:val="EA6271E4"/>
    <w:lvl w:ilvl="0" w:tplc="AA1A1F16">
      <w:start w:val="1"/>
      <w:numFmt w:val="decimal"/>
      <w:lvlText w:val="%1)"/>
      <w:lvlJc w:val="left"/>
      <w:pPr>
        <w:ind w:left="68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8AF924">
      <w:numFmt w:val="bullet"/>
      <w:lvlText w:val="•"/>
      <w:lvlJc w:val="left"/>
      <w:pPr>
        <w:ind w:left="1656" w:hanging="356"/>
      </w:pPr>
      <w:rPr>
        <w:rFonts w:hint="default"/>
        <w:lang w:val="ru-RU" w:eastAsia="ru-RU" w:bidi="ru-RU"/>
      </w:rPr>
    </w:lvl>
    <w:lvl w:ilvl="2" w:tplc="656C4608">
      <w:numFmt w:val="bullet"/>
      <w:lvlText w:val="•"/>
      <w:lvlJc w:val="left"/>
      <w:pPr>
        <w:ind w:left="2633" w:hanging="356"/>
      </w:pPr>
      <w:rPr>
        <w:rFonts w:hint="default"/>
        <w:lang w:val="ru-RU" w:eastAsia="ru-RU" w:bidi="ru-RU"/>
      </w:rPr>
    </w:lvl>
    <w:lvl w:ilvl="3" w:tplc="3378F87A">
      <w:numFmt w:val="bullet"/>
      <w:lvlText w:val="•"/>
      <w:lvlJc w:val="left"/>
      <w:pPr>
        <w:ind w:left="3609" w:hanging="356"/>
      </w:pPr>
      <w:rPr>
        <w:rFonts w:hint="default"/>
        <w:lang w:val="ru-RU" w:eastAsia="ru-RU" w:bidi="ru-RU"/>
      </w:rPr>
    </w:lvl>
    <w:lvl w:ilvl="4" w:tplc="EE840262">
      <w:numFmt w:val="bullet"/>
      <w:lvlText w:val="•"/>
      <w:lvlJc w:val="left"/>
      <w:pPr>
        <w:ind w:left="4586" w:hanging="356"/>
      </w:pPr>
      <w:rPr>
        <w:rFonts w:hint="default"/>
        <w:lang w:val="ru-RU" w:eastAsia="ru-RU" w:bidi="ru-RU"/>
      </w:rPr>
    </w:lvl>
    <w:lvl w:ilvl="5" w:tplc="E990F71C">
      <w:numFmt w:val="bullet"/>
      <w:lvlText w:val="•"/>
      <w:lvlJc w:val="left"/>
      <w:pPr>
        <w:ind w:left="5563" w:hanging="356"/>
      </w:pPr>
      <w:rPr>
        <w:rFonts w:hint="default"/>
        <w:lang w:val="ru-RU" w:eastAsia="ru-RU" w:bidi="ru-RU"/>
      </w:rPr>
    </w:lvl>
    <w:lvl w:ilvl="6" w:tplc="9662CDA0">
      <w:numFmt w:val="bullet"/>
      <w:lvlText w:val="•"/>
      <w:lvlJc w:val="left"/>
      <w:pPr>
        <w:ind w:left="6539" w:hanging="356"/>
      </w:pPr>
      <w:rPr>
        <w:rFonts w:hint="default"/>
        <w:lang w:val="ru-RU" w:eastAsia="ru-RU" w:bidi="ru-RU"/>
      </w:rPr>
    </w:lvl>
    <w:lvl w:ilvl="7" w:tplc="15CEE5F0">
      <w:numFmt w:val="bullet"/>
      <w:lvlText w:val="•"/>
      <w:lvlJc w:val="left"/>
      <w:pPr>
        <w:ind w:left="7516" w:hanging="356"/>
      </w:pPr>
      <w:rPr>
        <w:rFonts w:hint="default"/>
        <w:lang w:val="ru-RU" w:eastAsia="ru-RU" w:bidi="ru-RU"/>
      </w:rPr>
    </w:lvl>
    <w:lvl w:ilvl="8" w:tplc="E676D57E">
      <w:numFmt w:val="bullet"/>
      <w:lvlText w:val="•"/>
      <w:lvlJc w:val="left"/>
      <w:pPr>
        <w:ind w:left="8493" w:hanging="356"/>
      </w:pPr>
      <w:rPr>
        <w:rFonts w:hint="default"/>
        <w:lang w:val="ru-RU" w:eastAsia="ru-RU" w:bidi="ru-RU"/>
      </w:rPr>
    </w:lvl>
  </w:abstractNum>
  <w:abstractNum w:abstractNumId="20">
    <w:nsid w:val="58963191"/>
    <w:multiLevelType w:val="hybridMultilevel"/>
    <w:tmpl w:val="59E0687C"/>
    <w:lvl w:ilvl="0" w:tplc="1D46748A">
      <w:start w:val="6"/>
      <w:numFmt w:val="decimal"/>
      <w:lvlText w:val="%1."/>
      <w:lvlJc w:val="left"/>
      <w:pPr>
        <w:ind w:left="5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2" w:hanging="360"/>
      </w:pPr>
    </w:lvl>
    <w:lvl w:ilvl="2" w:tplc="0419001B" w:tentative="1">
      <w:start w:val="1"/>
      <w:numFmt w:val="lowerRoman"/>
      <w:lvlText w:val="%3."/>
      <w:lvlJc w:val="right"/>
      <w:pPr>
        <w:ind w:left="6622" w:hanging="180"/>
      </w:pPr>
    </w:lvl>
    <w:lvl w:ilvl="3" w:tplc="0419000F" w:tentative="1">
      <w:start w:val="1"/>
      <w:numFmt w:val="decimal"/>
      <w:lvlText w:val="%4."/>
      <w:lvlJc w:val="left"/>
      <w:pPr>
        <w:ind w:left="7342" w:hanging="360"/>
      </w:pPr>
    </w:lvl>
    <w:lvl w:ilvl="4" w:tplc="04190019" w:tentative="1">
      <w:start w:val="1"/>
      <w:numFmt w:val="lowerLetter"/>
      <w:lvlText w:val="%5."/>
      <w:lvlJc w:val="left"/>
      <w:pPr>
        <w:ind w:left="8062" w:hanging="360"/>
      </w:pPr>
    </w:lvl>
    <w:lvl w:ilvl="5" w:tplc="0419001B" w:tentative="1">
      <w:start w:val="1"/>
      <w:numFmt w:val="lowerRoman"/>
      <w:lvlText w:val="%6."/>
      <w:lvlJc w:val="right"/>
      <w:pPr>
        <w:ind w:left="8782" w:hanging="180"/>
      </w:pPr>
    </w:lvl>
    <w:lvl w:ilvl="6" w:tplc="0419000F" w:tentative="1">
      <w:start w:val="1"/>
      <w:numFmt w:val="decimal"/>
      <w:lvlText w:val="%7."/>
      <w:lvlJc w:val="left"/>
      <w:pPr>
        <w:ind w:left="9502" w:hanging="360"/>
      </w:pPr>
    </w:lvl>
    <w:lvl w:ilvl="7" w:tplc="04190019" w:tentative="1">
      <w:start w:val="1"/>
      <w:numFmt w:val="lowerLetter"/>
      <w:lvlText w:val="%8."/>
      <w:lvlJc w:val="left"/>
      <w:pPr>
        <w:ind w:left="10222" w:hanging="360"/>
      </w:pPr>
    </w:lvl>
    <w:lvl w:ilvl="8" w:tplc="0419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21">
    <w:nsid w:val="5BC311F4"/>
    <w:multiLevelType w:val="hybridMultilevel"/>
    <w:tmpl w:val="EEDAC5A4"/>
    <w:lvl w:ilvl="0" w:tplc="D74AE2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308F54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0C740CB2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8D4E577E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EFEE1162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370E9C16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7810911E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9ECC6770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D3A4F264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abstractNum w:abstractNumId="22">
    <w:nsid w:val="5D8A4493"/>
    <w:multiLevelType w:val="multilevel"/>
    <w:tmpl w:val="91A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30C22"/>
    <w:multiLevelType w:val="multilevel"/>
    <w:tmpl w:val="5A0E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6F0B1A"/>
    <w:multiLevelType w:val="hybridMultilevel"/>
    <w:tmpl w:val="28744C94"/>
    <w:lvl w:ilvl="0" w:tplc="4D38CB02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4680A6">
      <w:numFmt w:val="bullet"/>
      <w:lvlText w:val="•"/>
      <w:lvlJc w:val="left"/>
      <w:pPr>
        <w:ind w:left="2574" w:hanging="305"/>
      </w:pPr>
      <w:rPr>
        <w:rFonts w:hint="default"/>
        <w:lang w:val="ru-RU" w:eastAsia="ru-RU" w:bidi="ru-RU"/>
      </w:rPr>
    </w:lvl>
    <w:lvl w:ilvl="2" w:tplc="D49E27AE">
      <w:numFmt w:val="bullet"/>
      <w:lvlText w:val="•"/>
      <w:lvlJc w:val="left"/>
      <w:pPr>
        <w:ind w:left="3449" w:hanging="305"/>
      </w:pPr>
      <w:rPr>
        <w:rFonts w:hint="default"/>
        <w:lang w:val="ru-RU" w:eastAsia="ru-RU" w:bidi="ru-RU"/>
      </w:rPr>
    </w:lvl>
    <w:lvl w:ilvl="3" w:tplc="9FEA403A">
      <w:numFmt w:val="bullet"/>
      <w:lvlText w:val="•"/>
      <w:lvlJc w:val="left"/>
      <w:pPr>
        <w:ind w:left="4323" w:hanging="305"/>
      </w:pPr>
      <w:rPr>
        <w:rFonts w:hint="default"/>
        <w:lang w:val="ru-RU" w:eastAsia="ru-RU" w:bidi="ru-RU"/>
      </w:rPr>
    </w:lvl>
    <w:lvl w:ilvl="4" w:tplc="69928ABE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FFF2B246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B316CFE0">
      <w:numFmt w:val="bullet"/>
      <w:lvlText w:val="•"/>
      <w:lvlJc w:val="left"/>
      <w:pPr>
        <w:ind w:left="6947" w:hanging="305"/>
      </w:pPr>
      <w:rPr>
        <w:rFonts w:hint="default"/>
        <w:lang w:val="ru-RU" w:eastAsia="ru-RU" w:bidi="ru-RU"/>
      </w:rPr>
    </w:lvl>
    <w:lvl w:ilvl="7" w:tplc="5260C252">
      <w:numFmt w:val="bullet"/>
      <w:lvlText w:val="•"/>
      <w:lvlJc w:val="left"/>
      <w:pPr>
        <w:ind w:left="7822" w:hanging="305"/>
      </w:pPr>
      <w:rPr>
        <w:rFonts w:hint="default"/>
        <w:lang w:val="ru-RU" w:eastAsia="ru-RU" w:bidi="ru-RU"/>
      </w:rPr>
    </w:lvl>
    <w:lvl w:ilvl="8" w:tplc="70641DE8">
      <w:numFmt w:val="bullet"/>
      <w:lvlText w:val="•"/>
      <w:lvlJc w:val="left"/>
      <w:pPr>
        <w:ind w:left="8697" w:hanging="305"/>
      </w:pPr>
      <w:rPr>
        <w:rFonts w:hint="default"/>
        <w:lang w:val="ru-RU" w:eastAsia="ru-RU" w:bidi="ru-RU"/>
      </w:rPr>
    </w:lvl>
  </w:abstractNum>
  <w:abstractNum w:abstractNumId="25">
    <w:nsid w:val="705820FC"/>
    <w:multiLevelType w:val="multilevel"/>
    <w:tmpl w:val="2B22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2171F"/>
    <w:multiLevelType w:val="hybridMultilevel"/>
    <w:tmpl w:val="A0C0782E"/>
    <w:lvl w:ilvl="0" w:tplc="FD16C1BA">
      <w:start w:val="6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0D10D4"/>
    <w:multiLevelType w:val="hybridMultilevel"/>
    <w:tmpl w:val="63D673AC"/>
    <w:lvl w:ilvl="0" w:tplc="C036640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E107D0C"/>
    <w:multiLevelType w:val="multilevel"/>
    <w:tmpl w:val="1CB22F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>
    <w:nsid w:val="7F4B2A32"/>
    <w:multiLevelType w:val="multilevel"/>
    <w:tmpl w:val="91A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4"/>
  </w:num>
  <w:num w:numId="7">
    <w:abstractNumId w:val="27"/>
  </w:num>
  <w:num w:numId="8">
    <w:abstractNumId w:val="20"/>
  </w:num>
  <w:num w:numId="9">
    <w:abstractNumId w:val="26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25"/>
  </w:num>
  <w:num w:numId="15">
    <w:abstractNumId w:val="22"/>
  </w:num>
  <w:num w:numId="16">
    <w:abstractNumId w:val="29"/>
  </w:num>
  <w:num w:numId="17">
    <w:abstractNumId w:val="18"/>
  </w:num>
  <w:num w:numId="18">
    <w:abstractNumId w:val="28"/>
  </w:num>
  <w:num w:numId="19">
    <w:abstractNumId w:val="14"/>
    <w:lvlOverride w:ilvl="0">
      <w:startOverride w:val="1"/>
    </w:lvlOverride>
  </w:num>
  <w:num w:numId="20">
    <w:abstractNumId w:val="11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16"/>
  </w:num>
  <w:num w:numId="26">
    <w:abstractNumId w:val="23"/>
  </w:num>
  <w:num w:numId="27">
    <w:abstractNumId w:val="6"/>
  </w:num>
  <w:num w:numId="28">
    <w:abstractNumId w:val="5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6F"/>
    <w:rsid w:val="000002FC"/>
    <w:rsid w:val="00001648"/>
    <w:rsid w:val="000017D3"/>
    <w:rsid w:val="00002227"/>
    <w:rsid w:val="0000242B"/>
    <w:rsid w:val="0000259A"/>
    <w:rsid w:val="00002E91"/>
    <w:rsid w:val="00003019"/>
    <w:rsid w:val="00003E07"/>
    <w:rsid w:val="000043AE"/>
    <w:rsid w:val="00004593"/>
    <w:rsid w:val="000047E9"/>
    <w:rsid w:val="00005A88"/>
    <w:rsid w:val="00005AED"/>
    <w:rsid w:val="000068E2"/>
    <w:rsid w:val="00006A35"/>
    <w:rsid w:val="0000755D"/>
    <w:rsid w:val="00007AAA"/>
    <w:rsid w:val="00007B5A"/>
    <w:rsid w:val="0001067C"/>
    <w:rsid w:val="0001092C"/>
    <w:rsid w:val="00010AF3"/>
    <w:rsid w:val="00010BD4"/>
    <w:rsid w:val="00011C8A"/>
    <w:rsid w:val="00012426"/>
    <w:rsid w:val="000128EE"/>
    <w:rsid w:val="000129C9"/>
    <w:rsid w:val="00013942"/>
    <w:rsid w:val="00013AFA"/>
    <w:rsid w:val="0001531F"/>
    <w:rsid w:val="000155FB"/>
    <w:rsid w:val="00015EC7"/>
    <w:rsid w:val="000162DC"/>
    <w:rsid w:val="00016F7C"/>
    <w:rsid w:val="00017D60"/>
    <w:rsid w:val="00017FBF"/>
    <w:rsid w:val="00020910"/>
    <w:rsid w:val="000209EC"/>
    <w:rsid w:val="00020B0B"/>
    <w:rsid w:val="000219F2"/>
    <w:rsid w:val="00021C7E"/>
    <w:rsid w:val="000220A4"/>
    <w:rsid w:val="00022EB5"/>
    <w:rsid w:val="00023E0B"/>
    <w:rsid w:val="000247B2"/>
    <w:rsid w:val="0002488E"/>
    <w:rsid w:val="00024AB7"/>
    <w:rsid w:val="0002533F"/>
    <w:rsid w:val="00025CAB"/>
    <w:rsid w:val="00025D78"/>
    <w:rsid w:val="000261E8"/>
    <w:rsid w:val="00031EBC"/>
    <w:rsid w:val="000322E8"/>
    <w:rsid w:val="00032B34"/>
    <w:rsid w:val="00032D47"/>
    <w:rsid w:val="00035D9C"/>
    <w:rsid w:val="00036032"/>
    <w:rsid w:val="000361B4"/>
    <w:rsid w:val="00036E2C"/>
    <w:rsid w:val="00037A20"/>
    <w:rsid w:val="00037FF7"/>
    <w:rsid w:val="0004055A"/>
    <w:rsid w:val="00040F0D"/>
    <w:rsid w:val="0004110E"/>
    <w:rsid w:val="00041188"/>
    <w:rsid w:val="000413B1"/>
    <w:rsid w:val="00041724"/>
    <w:rsid w:val="00041CE7"/>
    <w:rsid w:val="00041E21"/>
    <w:rsid w:val="00042058"/>
    <w:rsid w:val="0004212B"/>
    <w:rsid w:val="00042A99"/>
    <w:rsid w:val="00043461"/>
    <w:rsid w:val="00043ED7"/>
    <w:rsid w:val="00043FF5"/>
    <w:rsid w:val="0004431C"/>
    <w:rsid w:val="0004493C"/>
    <w:rsid w:val="00044A66"/>
    <w:rsid w:val="00044D0B"/>
    <w:rsid w:val="00045634"/>
    <w:rsid w:val="000456C3"/>
    <w:rsid w:val="00045F77"/>
    <w:rsid w:val="00045F78"/>
    <w:rsid w:val="00046AFD"/>
    <w:rsid w:val="00046B1E"/>
    <w:rsid w:val="00047A0F"/>
    <w:rsid w:val="00050155"/>
    <w:rsid w:val="000501DF"/>
    <w:rsid w:val="000503F7"/>
    <w:rsid w:val="00051CD1"/>
    <w:rsid w:val="000523E3"/>
    <w:rsid w:val="00053250"/>
    <w:rsid w:val="00053403"/>
    <w:rsid w:val="00056562"/>
    <w:rsid w:val="0005709D"/>
    <w:rsid w:val="00057162"/>
    <w:rsid w:val="000573F7"/>
    <w:rsid w:val="000574A5"/>
    <w:rsid w:val="00057583"/>
    <w:rsid w:val="00057BAD"/>
    <w:rsid w:val="00060E34"/>
    <w:rsid w:val="00061031"/>
    <w:rsid w:val="00061C91"/>
    <w:rsid w:val="0006284F"/>
    <w:rsid w:val="00063565"/>
    <w:rsid w:val="00063D01"/>
    <w:rsid w:val="00063E80"/>
    <w:rsid w:val="00064A26"/>
    <w:rsid w:val="000665F0"/>
    <w:rsid w:val="00066C31"/>
    <w:rsid w:val="00067476"/>
    <w:rsid w:val="00070299"/>
    <w:rsid w:val="000713DF"/>
    <w:rsid w:val="00071431"/>
    <w:rsid w:val="00071467"/>
    <w:rsid w:val="00071C6C"/>
    <w:rsid w:val="000720D0"/>
    <w:rsid w:val="0007238B"/>
    <w:rsid w:val="0007317A"/>
    <w:rsid w:val="00073A3D"/>
    <w:rsid w:val="00075530"/>
    <w:rsid w:val="00076605"/>
    <w:rsid w:val="00076C5F"/>
    <w:rsid w:val="0007779D"/>
    <w:rsid w:val="000777E2"/>
    <w:rsid w:val="00077D95"/>
    <w:rsid w:val="000806D8"/>
    <w:rsid w:val="000807F7"/>
    <w:rsid w:val="00080E3F"/>
    <w:rsid w:val="000815C1"/>
    <w:rsid w:val="000820C5"/>
    <w:rsid w:val="000821D0"/>
    <w:rsid w:val="00082510"/>
    <w:rsid w:val="000827A7"/>
    <w:rsid w:val="00083464"/>
    <w:rsid w:val="0008348A"/>
    <w:rsid w:val="00083A17"/>
    <w:rsid w:val="00083C4E"/>
    <w:rsid w:val="000843CD"/>
    <w:rsid w:val="00086366"/>
    <w:rsid w:val="00087B19"/>
    <w:rsid w:val="00087E16"/>
    <w:rsid w:val="00090391"/>
    <w:rsid w:val="000904AA"/>
    <w:rsid w:val="0009086B"/>
    <w:rsid w:val="00090CD1"/>
    <w:rsid w:val="0009119C"/>
    <w:rsid w:val="000918F4"/>
    <w:rsid w:val="00092AD5"/>
    <w:rsid w:val="000932DF"/>
    <w:rsid w:val="0009333D"/>
    <w:rsid w:val="00093AAC"/>
    <w:rsid w:val="000946BD"/>
    <w:rsid w:val="00094C1B"/>
    <w:rsid w:val="00095791"/>
    <w:rsid w:val="00095AA2"/>
    <w:rsid w:val="00095E5B"/>
    <w:rsid w:val="00096295"/>
    <w:rsid w:val="0009697A"/>
    <w:rsid w:val="0009712F"/>
    <w:rsid w:val="0009713E"/>
    <w:rsid w:val="0009729B"/>
    <w:rsid w:val="0009790E"/>
    <w:rsid w:val="000A01EA"/>
    <w:rsid w:val="000A039E"/>
    <w:rsid w:val="000A0663"/>
    <w:rsid w:val="000A083A"/>
    <w:rsid w:val="000A15F5"/>
    <w:rsid w:val="000A333A"/>
    <w:rsid w:val="000A3611"/>
    <w:rsid w:val="000A365F"/>
    <w:rsid w:val="000A4348"/>
    <w:rsid w:val="000A4ADA"/>
    <w:rsid w:val="000A4C71"/>
    <w:rsid w:val="000A516E"/>
    <w:rsid w:val="000A5481"/>
    <w:rsid w:val="000A56BA"/>
    <w:rsid w:val="000A7A31"/>
    <w:rsid w:val="000B0811"/>
    <w:rsid w:val="000B0A8A"/>
    <w:rsid w:val="000B0CE5"/>
    <w:rsid w:val="000B0D88"/>
    <w:rsid w:val="000B15CF"/>
    <w:rsid w:val="000B1751"/>
    <w:rsid w:val="000B209E"/>
    <w:rsid w:val="000B386C"/>
    <w:rsid w:val="000B3A26"/>
    <w:rsid w:val="000B44A4"/>
    <w:rsid w:val="000B4DD2"/>
    <w:rsid w:val="000B5958"/>
    <w:rsid w:val="000B66D5"/>
    <w:rsid w:val="000B6790"/>
    <w:rsid w:val="000B67C7"/>
    <w:rsid w:val="000B69C1"/>
    <w:rsid w:val="000B6D6D"/>
    <w:rsid w:val="000B6F6A"/>
    <w:rsid w:val="000B7291"/>
    <w:rsid w:val="000B741A"/>
    <w:rsid w:val="000B760B"/>
    <w:rsid w:val="000B78FE"/>
    <w:rsid w:val="000B7D54"/>
    <w:rsid w:val="000B7DA0"/>
    <w:rsid w:val="000C00E3"/>
    <w:rsid w:val="000C0E92"/>
    <w:rsid w:val="000C1340"/>
    <w:rsid w:val="000C1543"/>
    <w:rsid w:val="000C186C"/>
    <w:rsid w:val="000C212C"/>
    <w:rsid w:val="000C36B0"/>
    <w:rsid w:val="000C3817"/>
    <w:rsid w:val="000C3AFC"/>
    <w:rsid w:val="000C3B73"/>
    <w:rsid w:val="000C456C"/>
    <w:rsid w:val="000C4D04"/>
    <w:rsid w:val="000C4EAD"/>
    <w:rsid w:val="000C53F7"/>
    <w:rsid w:val="000C5FB8"/>
    <w:rsid w:val="000C65B1"/>
    <w:rsid w:val="000C6F1D"/>
    <w:rsid w:val="000C746B"/>
    <w:rsid w:val="000C77C5"/>
    <w:rsid w:val="000C7C27"/>
    <w:rsid w:val="000C7C58"/>
    <w:rsid w:val="000D00D8"/>
    <w:rsid w:val="000D06CF"/>
    <w:rsid w:val="000D10BB"/>
    <w:rsid w:val="000D14A6"/>
    <w:rsid w:val="000D1814"/>
    <w:rsid w:val="000D1C8B"/>
    <w:rsid w:val="000D31EB"/>
    <w:rsid w:val="000D3AEB"/>
    <w:rsid w:val="000D3B73"/>
    <w:rsid w:val="000D3BCC"/>
    <w:rsid w:val="000D3D50"/>
    <w:rsid w:val="000D40D6"/>
    <w:rsid w:val="000D4717"/>
    <w:rsid w:val="000D4C4F"/>
    <w:rsid w:val="000D5BDD"/>
    <w:rsid w:val="000D602B"/>
    <w:rsid w:val="000D64B5"/>
    <w:rsid w:val="000D669D"/>
    <w:rsid w:val="000D68F6"/>
    <w:rsid w:val="000D6C4A"/>
    <w:rsid w:val="000D6EB9"/>
    <w:rsid w:val="000D7497"/>
    <w:rsid w:val="000D7F3E"/>
    <w:rsid w:val="000E0798"/>
    <w:rsid w:val="000E0EDB"/>
    <w:rsid w:val="000E1B6C"/>
    <w:rsid w:val="000E218F"/>
    <w:rsid w:val="000E219D"/>
    <w:rsid w:val="000E25C8"/>
    <w:rsid w:val="000E2891"/>
    <w:rsid w:val="000E3924"/>
    <w:rsid w:val="000E3DFE"/>
    <w:rsid w:val="000E46A6"/>
    <w:rsid w:val="000E47E0"/>
    <w:rsid w:val="000E58F8"/>
    <w:rsid w:val="000E5BB3"/>
    <w:rsid w:val="000E5D31"/>
    <w:rsid w:val="000E5DB7"/>
    <w:rsid w:val="000E6904"/>
    <w:rsid w:val="000E6B39"/>
    <w:rsid w:val="000E6C2A"/>
    <w:rsid w:val="000E72FF"/>
    <w:rsid w:val="000E75D3"/>
    <w:rsid w:val="000E7901"/>
    <w:rsid w:val="000E7CEA"/>
    <w:rsid w:val="000E7F2D"/>
    <w:rsid w:val="000F0201"/>
    <w:rsid w:val="000F0E66"/>
    <w:rsid w:val="000F0F0E"/>
    <w:rsid w:val="000F1454"/>
    <w:rsid w:val="000F1890"/>
    <w:rsid w:val="000F1D9A"/>
    <w:rsid w:val="000F2382"/>
    <w:rsid w:val="000F2628"/>
    <w:rsid w:val="000F2811"/>
    <w:rsid w:val="000F3762"/>
    <w:rsid w:val="000F397A"/>
    <w:rsid w:val="000F4889"/>
    <w:rsid w:val="000F4F3C"/>
    <w:rsid w:val="000F554D"/>
    <w:rsid w:val="000F573E"/>
    <w:rsid w:val="000F6295"/>
    <w:rsid w:val="000F63EA"/>
    <w:rsid w:val="000F67FC"/>
    <w:rsid w:val="000F6A35"/>
    <w:rsid w:val="000F6B8D"/>
    <w:rsid w:val="000F6C3B"/>
    <w:rsid w:val="000F73EB"/>
    <w:rsid w:val="000F779C"/>
    <w:rsid w:val="000F77B9"/>
    <w:rsid w:val="000F7A72"/>
    <w:rsid w:val="000F7D18"/>
    <w:rsid w:val="00100915"/>
    <w:rsid w:val="00101D4A"/>
    <w:rsid w:val="00101D79"/>
    <w:rsid w:val="00101E76"/>
    <w:rsid w:val="00101F3B"/>
    <w:rsid w:val="00102206"/>
    <w:rsid w:val="00103733"/>
    <w:rsid w:val="00103CEB"/>
    <w:rsid w:val="00104440"/>
    <w:rsid w:val="00104679"/>
    <w:rsid w:val="00104810"/>
    <w:rsid w:val="00104952"/>
    <w:rsid w:val="0010550A"/>
    <w:rsid w:val="0010615D"/>
    <w:rsid w:val="001064D0"/>
    <w:rsid w:val="00106662"/>
    <w:rsid w:val="00107811"/>
    <w:rsid w:val="0011079E"/>
    <w:rsid w:val="0011141A"/>
    <w:rsid w:val="001116A8"/>
    <w:rsid w:val="001117A5"/>
    <w:rsid w:val="00112D57"/>
    <w:rsid w:val="00114200"/>
    <w:rsid w:val="00114A28"/>
    <w:rsid w:val="00114A72"/>
    <w:rsid w:val="00114C1A"/>
    <w:rsid w:val="0011623E"/>
    <w:rsid w:val="0011625F"/>
    <w:rsid w:val="001162DC"/>
    <w:rsid w:val="0011636C"/>
    <w:rsid w:val="0011670F"/>
    <w:rsid w:val="001173D0"/>
    <w:rsid w:val="00117AA2"/>
    <w:rsid w:val="00117CE9"/>
    <w:rsid w:val="00117E77"/>
    <w:rsid w:val="00117E90"/>
    <w:rsid w:val="0012114B"/>
    <w:rsid w:val="00121A12"/>
    <w:rsid w:val="001222DC"/>
    <w:rsid w:val="00122897"/>
    <w:rsid w:val="00122933"/>
    <w:rsid w:val="00122C6F"/>
    <w:rsid w:val="00122C9B"/>
    <w:rsid w:val="001238E4"/>
    <w:rsid w:val="00123C97"/>
    <w:rsid w:val="001240FA"/>
    <w:rsid w:val="00125829"/>
    <w:rsid w:val="00125970"/>
    <w:rsid w:val="0012605D"/>
    <w:rsid w:val="001263B8"/>
    <w:rsid w:val="00126B89"/>
    <w:rsid w:val="001279A4"/>
    <w:rsid w:val="00127B44"/>
    <w:rsid w:val="001300E7"/>
    <w:rsid w:val="001302D3"/>
    <w:rsid w:val="001305ED"/>
    <w:rsid w:val="001305F5"/>
    <w:rsid w:val="0013074F"/>
    <w:rsid w:val="0013098E"/>
    <w:rsid w:val="00130E4B"/>
    <w:rsid w:val="00131B3D"/>
    <w:rsid w:val="00131D17"/>
    <w:rsid w:val="0013322F"/>
    <w:rsid w:val="001339C6"/>
    <w:rsid w:val="00133E02"/>
    <w:rsid w:val="001353E9"/>
    <w:rsid w:val="001357C7"/>
    <w:rsid w:val="001358C7"/>
    <w:rsid w:val="0013608D"/>
    <w:rsid w:val="0013674C"/>
    <w:rsid w:val="00137055"/>
    <w:rsid w:val="00137263"/>
    <w:rsid w:val="00137951"/>
    <w:rsid w:val="0014001C"/>
    <w:rsid w:val="00140239"/>
    <w:rsid w:val="0014045D"/>
    <w:rsid w:val="00140CF0"/>
    <w:rsid w:val="00142EDB"/>
    <w:rsid w:val="0014309A"/>
    <w:rsid w:val="00143556"/>
    <w:rsid w:val="0014379C"/>
    <w:rsid w:val="00143973"/>
    <w:rsid w:val="001439FA"/>
    <w:rsid w:val="00143D41"/>
    <w:rsid w:val="0014465F"/>
    <w:rsid w:val="00144667"/>
    <w:rsid w:val="00144F16"/>
    <w:rsid w:val="001451F1"/>
    <w:rsid w:val="001457AF"/>
    <w:rsid w:val="00145D7F"/>
    <w:rsid w:val="00146A26"/>
    <w:rsid w:val="00146BC2"/>
    <w:rsid w:val="00146C46"/>
    <w:rsid w:val="0014781B"/>
    <w:rsid w:val="00150088"/>
    <w:rsid w:val="001506BB"/>
    <w:rsid w:val="001506EF"/>
    <w:rsid w:val="001509EC"/>
    <w:rsid w:val="0015136D"/>
    <w:rsid w:val="00151447"/>
    <w:rsid w:val="00151BFD"/>
    <w:rsid w:val="00151C5A"/>
    <w:rsid w:val="00153030"/>
    <w:rsid w:val="00153BB7"/>
    <w:rsid w:val="00153BF2"/>
    <w:rsid w:val="00153D3E"/>
    <w:rsid w:val="00154AA8"/>
    <w:rsid w:val="00154F96"/>
    <w:rsid w:val="00155212"/>
    <w:rsid w:val="00155946"/>
    <w:rsid w:val="00155C2C"/>
    <w:rsid w:val="001562A7"/>
    <w:rsid w:val="00160266"/>
    <w:rsid w:val="00161242"/>
    <w:rsid w:val="001622D1"/>
    <w:rsid w:val="00162E84"/>
    <w:rsid w:val="00162F8A"/>
    <w:rsid w:val="00164494"/>
    <w:rsid w:val="00164653"/>
    <w:rsid w:val="0016527D"/>
    <w:rsid w:val="00165815"/>
    <w:rsid w:val="00165F5D"/>
    <w:rsid w:val="00166DBE"/>
    <w:rsid w:val="001672C7"/>
    <w:rsid w:val="00167604"/>
    <w:rsid w:val="001677B6"/>
    <w:rsid w:val="00167CE0"/>
    <w:rsid w:val="00167F0F"/>
    <w:rsid w:val="00170446"/>
    <w:rsid w:val="00170583"/>
    <w:rsid w:val="00170FD1"/>
    <w:rsid w:val="00171195"/>
    <w:rsid w:val="0017218C"/>
    <w:rsid w:val="001721DF"/>
    <w:rsid w:val="00172BB1"/>
    <w:rsid w:val="00172E35"/>
    <w:rsid w:val="00172FEF"/>
    <w:rsid w:val="00173059"/>
    <w:rsid w:val="00173106"/>
    <w:rsid w:val="00173677"/>
    <w:rsid w:val="0017379D"/>
    <w:rsid w:val="00173B78"/>
    <w:rsid w:val="00173F0D"/>
    <w:rsid w:val="00174A16"/>
    <w:rsid w:val="00174B83"/>
    <w:rsid w:val="00174E7F"/>
    <w:rsid w:val="00175293"/>
    <w:rsid w:val="00175341"/>
    <w:rsid w:val="00175F50"/>
    <w:rsid w:val="001760DB"/>
    <w:rsid w:val="00176490"/>
    <w:rsid w:val="00177048"/>
    <w:rsid w:val="00177683"/>
    <w:rsid w:val="00177A4D"/>
    <w:rsid w:val="00180038"/>
    <w:rsid w:val="001807DF"/>
    <w:rsid w:val="00180B9E"/>
    <w:rsid w:val="00180D1D"/>
    <w:rsid w:val="00180D2F"/>
    <w:rsid w:val="001814C3"/>
    <w:rsid w:val="001815E3"/>
    <w:rsid w:val="00181BA9"/>
    <w:rsid w:val="00181C6F"/>
    <w:rsid w:val="0018262A"/>
    <w:rsid w:val="001828BB"/>
    <w:rsid w:val="0018293A"/>
    <w:rsid w:val="00182C56"/>
    <w:rsid w:val="00182D95"/>
    <w:rsid w:val="001832D6"/>
    <w:rsid w:val="00183513"/>
    <w:rsid w:val="00183729"/>
    <w:rsid w:val="00183B22"/>
    <w:rsid w:val="00184904"/>
    <w:rsid w:val="00186CD6"/>
    <w:rsid w:val="001874B8"/>
    <w:rsid w:val="0018779D"/>
    <w:rsid w:val="001902AF"/>
    <w:rsid w:val="00190627"/>
    <w:rsid w:val="00190E03"/>
    <w:rsid w:val="00191377"/>
    <w:rsid w:val="001914B0"/>
    <w:rsid w:val="00191DDA"/>
    <w:rsid w:val="00191DFA"/>
    <w:rsid w:val="00191E1C"/>
    <w:rsid w:val="001922AD"/>
    <w:rsid w:val="00192446"/>
    <w:rsid w:val="00192552"/>
    <w:rsid w:val="00193494"/>
    <w:rsid w:val="00193F6F"/>
    <w:rsid w:val="0019555B"/>
    <w:rsid w:val="001957DA"/>
    <w:rsid w:val="00195F17"/>
    <w:rsid w:val="00196292"/>
    <w:rsid w:val="00196867"/>
    <w:rsid w:val="00197325"/>
    <w:rsid w:val="001976F6"/>
    <w:rsid w:val="00197E4E"/>
    <w:rsid w:val="001A1219"/>
    <w:rsid w:val="001A137F"/>
    <w:rsid w:val="001A22BF"/>
    <w:rsid w:val="001A23CC"/>
    <w:rsid w:val="001A2565"/>
    <w:rsid w:val="001A26B3"/>
    <w:rsid w:val="001A36C1"/>
    <w:rsid w:val="001A3F1A"/>
    <w:rsid w:val="001A413F"/>
    <w:rsid w:val="001A417E"/>
    <w:rsid w:val="001A55D7"/>
    <w:rsid w:val="001A617F"/>
    <w:rsid w:val="001A62AB"/>
    <w:rsid w:val="001A6CF2"/>
    <w:rsid w:val="001A6D0F"/>
    <w:rsid w:val="001A6FF9"/>
    <w:rsid w:val="001A70F6"/>
    <w:rsid w:val="001A7395"/>
    <w:rsid w:val="001A75AF"/>
    <w:rsid w:val="001B0283"/>
    <w:rsid w:val="001B0E3E"/>
    <w:rsid w:val="001B0E91"/>
    <w:rsid w:val="001B1889"/>
    <w:rsid w:val="001B1ED9"/>
    <w:rsid w:val="001B1FB9"/>
    <w:rsid w:val="001B20B8"/>
    <w:rsid w:val="001B25F2"/>
    <w:rsid w:val="001B2617"/>
    <w:rsid w:val="001B2C22"/>
    <w:rsid w:val="001B31A4"/>
    <w:rsid w:val="001B38F4"/>
    <w:rsid w:val="001B3C5E"/>
    <w:rsid w:val="001B3D28"/>
    <w:rsid w:val="001B4232"/>
    <w:rsid w:val="001B45FD"/>
    <w:rsid w:val="001B46E2"/>
    <w:rsid w:val="001B47BD"/>
    <w:rsid w:val="001B5E45"/>
    <w:rsid w:val="001B638D"/>
    <w:rsid w:val="001B668F"/>
    <w:rsid w:val="001B6A76"/>
    <w:rsid w:val="001B6FEC"/>
    <w:rsid w:val="001B702F"/>
    <w:rsid w:val="001B76B2"/>
    <w:rsid w:val="001B7A62"/>
    <w:rsid w:val="001C08D5"/>
    <w:rsid w:val="001C16A1"/>
    <w:rsid w:val="001C16B1"/>
    <w:rsid w:val="001C17EE"/>
    <w:rsid w:val="001C1A2C"/>
    <w:rsid w:val="001C1F5C"/>
    <w:rsid w:val="001C1FA1"/>
    <w:rsid w:val="001C25E9"/>
    <w:rsid w:val="001C273F"/>
    <w:rsid w:val="001C2F41"/>
    <w:rsid w:val="001C3224"/>
    <w:rsid w:val="001C3744"/>
    <w:rsid w:val="001C3D60"/>
    <w:rsid w:val="001C40C6"/>
    <w:rsid w:val="001C4341"/>
    <w:rsid w:val="001C43B8"/>
    <w:rsid w:val="001C440D"/>
    <w:rsid w:val="001C5451"/>
    <w:rsid w:val="001C55F9"/>
    <w:rsid w:val="001C5AD3"/>
    <w:rsid w:val="001C62C1"/>
    <w:rsid w:val="001C6655"/>
    <w:rsid w:val="001C6837"/>
    <w:rsid w:val="001C69A9"/>
    <w:rsid w:val="001D04DB"/>
    <w:rsid w:val="001D0C73"/>
    <w:rsid w:val="001D123B"/>
    <w:rsid w:val="001D1FFD"/>
    <w:rsid w:val="001D232E"/>
    <w:rsid w:val="001D2F58"/>
    <w:rsid w:val="001D2F9D"/>
    <w:rsid w:val="001D374C"/>
    <w:rsid w:val="001D3AB8"/>
    <w:rsid w:val="001D3B4B"/>
    <w:rsid w:val="001D4257"/>
    <w:rsid w:val="001D4720"/>
    <w:rsid w:val="001D4A2E"/>
    <w:rsid w:val="001D4DE3"/>
    <w:rsid w:val="001D51E2"/>
    <w:rsid w:val="001D5940"/>
    <w:rsid w:val="001D5CC9"/>
    <w:rsid w:val="001D6C20"/>
    <w:rsid w:val="001D6C3B"/>
    <w:rsid w:val="001D6C8F"/>
    <w:rsid w:val="001E0A24"/>
    <w:rsid w:val="001E187C"/>
    <w:rsid w:val="001E1CD3"/>
    <w:rsid w:val="001E1EE7"/>
    <w:rsid w:val="001E227D"/>
    <w:rsid w:val="001E2450"/>
    <w:rsid w:val="001E2F54"/>
    <w:rsid w:val="001E33B5"/>
    <w:rsid w:val="001E3EBE"/>
    <w:rsid w:val="001E4108"/>
    <w:rsid w:val="001E4F53"/>
    <w:rsid w:val="001E6260"/>
    <w:rsid w:val="001E648E"/>
    <w:rsid w:val="001E671A"/>
    <w:rsid w:val="001E6DEB"/>
    <w:rsid w:val="001E6E6D"/>
    <w:rsid w:val="001E71F3"/>
    <w:rsid w:val="001E74C0"/>
    <w:rsid w:val="001E7572"/>
    <w:rsid w:val="001E7781"/>
    <w:rsid w:val="001E7A93"/>
    <w:rsid w:val="001E7D81"/>
    <w:rsid w:val="001F053B"/>
    <w:rsid w:val="001F0A60"/>
    <w:rsid w:val="001F1149"/>
    <w:rsid w:val="001F128E"/>
    <w:rsid w:val="001F1AE7"/>
    <w:rsid w:val="001F1B6B"/>
    <w:rsid w:val="001F2DBD"/>
    <w:rsid w:val="001F34AF"/>
    <w:rsid w:val="001F3D5B"/>
    <w:rsid w:val="001F59CA"/>
    <w:rsid w:val="001F5FF1"/>
    <w:rsid w:val="001F64D6"/>
    <w:rsid w:val="001F7540"/>
    <w:rsid w:val="001F7D0C"/>
    <w:rsid w:val="002008F7"/>
    <w:rsid w:val="00201006"/>
    <w:rsid w:val="00201174"/>
    <w:rsid w:val="002014F3"/>
    <w:rsid w:val="002024CE"/>
    <w:rsid w:val="00202827"/>
    <w:rsid w:val="00202A70"/>
    <w:rsid w:val="00203077"/>
    <w:rsid w:val="00203506"/>
    <w:rsid w:val="002035E4"/>
    <w:rsid w:val="002035F6"/>
    <w:rsid w:val="002042DE"/>
    <w:rsid w:val="0020549A"/>
    <w:rsid w:val="00205F71"/>
    <w:rsid w:val="00206434"/>
    <w:rsid w:val="00207771"/>
    <w:rsid w:val="002078F4"/>
    <w:rsid w:val="00207C01"/>
    <w:rsid w:val="00207CEF"/>
    <w:rsid w:val="002100FC"/>
    <w:rsid w:val="00210788"/>
    <w:rsid w:val="00210977"/>
    <w:rsid w:val="00211D69"/>
    <w:rsid w:val="00212582"/>
    <w:rsid w:val="00212588"/>
    <w:rsid w:val="00212776"/>
    <w:rsid w:val="00212B1C"/>
    <w:rsid w:val="00213866"/>
    <w:rsid w:val="00214069"/>
    <w:rsid w:val="0021415C"/>
    <w:rsid w:val="00214279"/>
    <w:rsid w:val="0021579D"/>
    <w:rsid w:val="00216318"/>
    <w:rsid w:val="00216919"/>
    <w:rsid w:val="002169E5"/>
    <w:rsid w:val="00216A93"/>
    <w:rsid w:val="00217693"/>
    <w:rsid w:val="0022010D"/>
    <w:rsid w:val="00220345"/>
    <w:rsid w:val="00220CCF"/>
    <w:rsid w:val="0022102F"/>
    <w:rsid w:val="0022170F"/>
    <w:rsid w:val="00222739"/>
    <w:rsid w:val="002233BC"/>
    <w:rsid w:val="00223739"/>
    <w:rsid w:val="00223AA8"/>
    <w:rsid w:val="00223DDC"/>
    <w:rsid w:val="0022468E"/>
    <w:rsid w:val="00224E82"/>
    <w:rsid w:val="00224F76"/>
    <w:rsid w:val="00224F97"/>
    <w:rsid w:val="00225DA3"/>
    <w:rsid w:val="0022699E"/>
    <w:rsid w:val="00227040"/>
    <w:rsid w:val="00227079"/>
    <w:rsid w:val="00230511"/>
    <w:rsid w:val="00230C9C"/>
    <w:rsid w:val="00230D0F"/>
    <w:rsid w:val="00230F75"/>
    <w:rsid w:val="00231AC7"/>
    <w:rsid w:val="00231CE3"/>
    <w:rsid w:val="00232186"/>
    <w:rsid w:val="00232224"/>
    <w:rsid w:val="002328CE"/>
    <w:rsid w:val="00233438"/>
    <w:rsid w:val="002352FC"/>
    <w:rsid w:val="00235D62"/>
    <w:rsid w:val="002362EE"/>
    <w:rsid w:val="002363A2"/>
    <w:rsid w:val="00236B31"/>
    <w:rsid w:val="00236FC1"/>
    <w:rsid w:val="00237E1E"/>
    <w:rsid w:val="002404C5"/>
    <w:rsid w:val="00240BBA"/>
    <w:rsid w:val="00240EE5"/>
    <w:rsid w:val="00241284"/>
    <w:rsid w:val="00241356"/>
    <w:rsid w:val="002418FF"/>
    <w:rsid w:val="002428E8"/>
    <w:rsid w:val="00243376"/>
    <w:rsid w:val="0024359E"/>
    <w:rsid w:val="00243D47"/>
    <w:rsid w:val="002449E0"/>
    <w:rsid w:val="002454BF"/>
    <w:rsid w:val="0024551B"/>
    <w:rsid w:val="002458CC"/>
    <w:rsid w:val="00245B79"/>
    <w:rsid w:val="00245C21"/>
    <w:rsid w:val="0024613E"/>
    <w:rsid w:val="00246366"/>
    <w:rsid w:val="002467E2"/>
    <w:rsid w:val="00246845"/>
    <w:rsid w:val="00246B2F"/>
    <w:rsid w:val="00246D88"/>
    <w:rsid w:val="00247196"/>
    <w:rsid w:val="00247C50"/>
    <w:rsid w:val="0025179D"/>
    <w:rsid w:val="002519B6"/>
    <w:rsid w:val="00252487"/>
    <w:rsid w:val="00252633"/>
    <w:rsid w:val="00253159"/>
    <w:rsid w:val="00253B8D"/>
    <w:rsid w:val="0025506A"/>
    <w:rsid w:val="002553DF"/>
    <w:rsid w:val="00255777"/>
    <w:rsid w:val="00256E71"/>
    <w:rsid w:val="0025701A"/>
    <w:rsid w:val="002572DB"/>
    <w:rsid w:val="00260027"/>
    <w:rsid w:val="00260158"/>
    <w:rsid w:val="00260256"/>
    <w:rsid w:val="00261BBE"/>
    <w:rsid w:val="00261E56"/>
    <w:rsid w:val="002624E8"/>
    <w:rsid w:val="002628A0"/>
    <w:rsid w:val="002634A8"/>
    <w:rsid w:val="00263CCE"/>
    <w:rsid w:val="00263FA5"/>
    <w:rsid w:val="0026546C"/>
    <w:rsid w:val="002655FF"/>
    <w:rsid w:val="0026568E"/>
    <w:rsid w:val="002657CE"/>
    <w:rsid w:val="00265B59"/>
    <w:rsid w:val="00265D07"/>
    <w:rsid w:val="002663ED"/>
    <w:rsid w:val="00266972"/>
    <w:rsid w:val="00267BA7"/>
    <w:rsid w:val="00267FE4"/>
    <w:rsid w:val="00271354"/>
    <w:rsid w:val="002714F6"/>
    <w:rsid w:val="00272FC3"/>
    <w:rsid w:val="0027317A"/>
    <w:rsid w:val="00273466"/>
    <w:rsid w:val="00273E1F"/>
    <w:rsid w:val="00274901"/>
    <w:rsid w:val="00274CEC"/>
    <w:rsid w:val="00274EC2"/>
    <w:rsid w:val="0027558B"/>
    <w:rsid w:val="00275781"/>
    <w:rsid w:val="00275C58"/>
    <w:rsid w:val="00275F16"/>
    <w:rsid w:val="002769FF"/>
    <w:rsid w:val="00276C38"/>
    <w:rsid w:val="00277044"/>
    <w:rsid w:val="002770D2"/>
    <w:rsid w:val="0027751E"/>
    <w:rsid w:val="00277D21"/>
    <w:rsid w:val="002802BE"/>
    <w:rsid w:val="00280BB0"/>
    <w:rsid w:val="00280FD0"/>
    <w:rsid w:val="0028107B"/>
    <w:rsid w:val="002817AF"/>
    <w:rsid w:val="00281818"/>
    <w:rsid w:val="002827AF"/>
    <w:rsid w:val="002828DB"/>
    <w:rsid w:val="00282A39"/>
    <w:rsid w:val="00282BD6"/>
    <w:rsid w:val="00282E96"/>
    <w:rsid w:val="00282FD1"/>
    <w:rsid w:val="0028321A"/>
    <w:rsid w:val="00283428"/>
    <w:rsid w:val="00283697"/>
    <w:rsid w:val="00283B28"/>
    <w:rsid w:val="00284A12"/>
    <w:rsid w:val="00284BBF"/>
    <w:rsid w:val="00285943"/>
    <w:rsid w:val="00285D92"/>
    <w:rsid w:val="00286157"/>
    <w:rsid w:val="002867E4"/>
    <w:rsid w:val="00286880"/>
    <w:rsid w:val="002868E4"/>
    <w:rsid w:val="00286CFA"/>
    <w:rsid w:val="00290521"/>
    <w:rsid w:val="0029066F"/>
    <w:rsid w:val="00290A00"/>
    <w:rsid w:val="0029128F"/>
    <w:rsid w:val="00291322"/>
    <w:rsid w:val="00291451"/>
    <w:rsid w:val="002919B9"/>
    <w:rsid w:val="00291B48"/>
    <w:rsid w:val="0029207A"/>
    <w:rsid w:val="00292F37"/>
    <w:rsid w:val="00293008"/>
    <w:rsid w:val="002930F9"/>
    <w:rsid w:val="0029384E"/>
    <w:rsid w:val="0029415D"/>
    <w:rsid w:val="002943B3"/>
    <w:rsid w:val="00294613"/>
    <w:rsid w:val="00295493"/>
    <w:rsid w:val="0029582D"/>
    <w:rsid w:val="00295838"/>
    <w:rsid w:val="00295987"/>
    <w:rsid w:val="00295A72"/>
    <w:rsid w:val="00295C34"/>
    <w:rsid w:val="00295CFB"/>
    <w:rsid w:val="00295EB8"/>
    <w:rsid w:val="00296383"/>
    <w:rsid w:val="00296772"/>
    <w:rsid w:val="00296984"/>
    <w:rsid w:val="00296DDA"/>
    <w:rsid w:val="00297294"/>
    <w:rsid w:val="0029756A"/>
    <w:rsid w:val="002A046F"/>
    <w:rsid w:val="002A0F9D"/>
    <w:rsid w:val="002A1E41"/>
    <w:rsid w:val="002A1FF1"/>
    <w:rsid w:val="002A2125"/>
    <w:rsid w:val="002A2169"/>
    <w:rsid w:val="002A2A52"/>
    <w:rsid w:val="002A3299"/>
    <w:rsid w:val="002A3316"/>
    <w:rsid w:val="002A4B21"/>
    <w:rsid w:val="002A4E57"/>
    <w:rsid w:val="002A53A5"/>
    <w:rsid w:val="002A5411"/>
    <w:rsid w:val="002A5C7A"/>
    <w:rsid w:val="002A61E2"/>
    <w:rsid w:val="002A6852"/>
    <w:rsid w:val="002A6C74"/>
    <w:rsid w:val="002A74C7"/>
    <w:rsid w:val="002A78D9"/>
    <w:rsid w:val="002A7C7F"/>
    <w:rsid w:val="002A7F79"/>
    <w:rsid w:val="002B0A01"/>
    <w:rsid w:val="002B0EC9"/>
    <w:rsid w:val="002B0F75"/>
    <w:rsid w:val="002B1244"/>
    <w:rsid w:val="002B179E"/>
    <w:rsid w:val="002B17A5"/>
    <w:rsid w:val="002B18CE"/>
    <w:rsid w:val="002B1BB0"/>
    <w:rsid w:val="002B1E35"/>
    <w:rsid w:val="002B254B"/>
    <w:rsid w:val="002B2B03"/>
    <w:rsid w:val="002B2C15"/>
    <w:rsid w:val="002B3096"/>
    <w:rsid w:val="002B3516"/>
    <w:rsid w:val="002B377D"/>
    <w:rsid w:val="002B4162"/>
    <w:rsid w:val="002B49EF"/>
    <w:rsid w:val="002B50B3"/>
    <w:rsid w:val="002B50FF"/>
    <w:rsid w:val="002B5186"/>
    <w:rsid w:val="002B6018"/>
    <w:rsid w:val="002B6060"/>
    <w:rsid w:val="002B6EFC"/>
    <w:rsid w:val="002B7326"/>
    <w:rsid w:val="002B760D"/>
    <w:rsid w:val="002C1D3D"/>
    <w:rsid w:val="002C2003"/>
    <w:rsid w:val="002C264A"/>
    <w:rsid w:val="002C307F"/>
    <w:rsid w:val="002C3685"/>
    <w:rsid w:val="002C36B1"/>
    <w:rsid w:val="002C3E5E"/>
    <w:rsid w:val="002C4223"/>
    <w:rsid w:val="002C44AF"/>
    <w:rsid w:val="002C4E8B"/>
    <w:rsid w:val="002C5444"/>
    <w:rsid w:val="002C5758"/>
    <w:rsid w:val="002C605C"/>
    <w:rsid w:val="002C643E"/>
    <w:rsid w:val="002C64C5"/>
    <w:rsid w:val="002C6E86"/>
    <w:rsid w:val="002C7A27"/>
    <w:rsid w:val="002D160F"/>
    <w:rsid w:val="002D185F"/>
    <w:rsid w:val="002D2430"/>
    <w:rsid w:val="002D286C"/>
    <w:rsid w:val="002D2C88"/>
    <w:rsid w:val="002D2D78"/>
    <w:rsid w:val="002D385D"/>
    <w:rsid w:val="002D3BBB"/>
    <w:rsid w:val="002D3BC6"/>
    <w:rsid w:val="002D41FF"/>
    <w:rsid w:val="002D4594"/>
    <w:rsid w:val="002D45BC"/>
    <w:rsid w:val="002D47B8"/>
    <w:rsid w:val="002D4831"/>
    <w:rsid w:val="002D4D84"/>
    <w:rsid w:val="002D50AF"/>
    <w:rsid w:val="002D5103"/>
    <w:rsid w:val="002D5145"/>
    <w:rsid w:val="002D5F67"/>
    <w:rsid w:val="002D70E5"/>
    <w:rsid w:val="002D7A2E"/>
    <w:rsid w:val="002D7C67"/>
    <w:rsid w:val="002E021D"/>
    <w:rsid w:val="002E0EF5"/>
    <w:rsid w:val="002E0FF6"/>
    <w:rsid w:val="002E159E"/>
    <w:rsid w:val="002E1F86"/>
    <w:rsid w:val="002E3193"/>
    <w:rsid w:val="002E3C03"/>
    <w:rsid w:val="002E4998"/>
    <w:rsid w:val="002E4BE0"/>
    <w:rsid w:val="002E54E9"/>
    <w:rsid w:val="002E5D11"/>
    <w:rsid w:val="002E5E3F"/>
    <w:rsid w:val="002E63F0"/>
    <w:rsid w:val="002E67E4"/>
    <w:rsid w:val="002E6B78"/>
    <w:rsid w:val="002E6DB1"/>
    <w:rsid w:val="002E7997"/>
    <w:rsid w:val="002E7E02"/>
    <w:rsid w:val="002F030B"/>
    <w:rsid w:val="002F03EB"/>
    <w:rsid w:val="002F0ABA"/>
    <w:rsid w:val="002F1FA9"/>
    <w:rsid w:val="002F248F"/>
    <w:rsid w:val="002F2B5C"/>
    <w:rsid w:val="002F2DED"/>
    <w:rsid w:val="002F312F"/>
    <w:rsid w:val="002F349E"/>
    <w:rsid w:val="002F35A3"/>
    <w:rsid w:val="002F429D"/>
    <w:rsid w:val="002F4F1E"/>
    <w:rsid w:val="002F50DE"/>
    <w:rsid w:val="002F50F7"/>
    <w:rsid w:val="002F5426"/>
    <w:rsid w:val="002F5801"/>
    <w:rsid w:val="002F6B64"/>
    <w:rsid w:val="002F6D13"/>
    <w:rsid w:val="002F6D2B"/>
    <w:rsid w:val="002F6EC8"/>
    <w:rsid w:val="002F7376"/>
    <w:rsid w:val="002F73C7"/>
    <w:rsid w:val="002F75E1"/>
    <w:rsid w:val="002F7B22"/>
    <w:rsid w:val="003008B3"/>
    <w:rsid w:val="00300983"/>
    <w:rsid w:val="0030105D"/>
    <w:rsid w:val="00301515"/>
    <w:rsid w:val="003019BE"/>
    <w:rsid w:val="00301DBD"/>
    <w:rsid w:val="003023E5"/>
    <w:rsid w:val="00302CE0"/>
    <w:rsid w:val="00302EC0"/>
    <w:rsid w:val="00304A81"/>
    <w:rsid w:val="00304C0B"/>
    <w:rsid w:val="00305240"/>
    <w:rsid w:val="003054AF"/>
    <w:rsid w:val="0030553D"/>
    <w:rsid w:val="0030561E"/>
    <w:rsid w:val="00305802"/>
    <w:rsid w:val="00305B1C"/>
    <w:rsid w:val="00306B14"/>
    <w:rsid w:val="00306D32"/>
    <w:rsid w:val="00306FCC"/>
    <w:rsid w:val="003072BA"/>
    <w:rsid w:val="0031009C"/>
    <w:rsid w:val="0031013F"/>
    <w:rsid w:val="00311C9B"/>
    <w:rsid w:val="00311E77"/>
    <w:rsid w:val="00312CB0"/>
    <w:rsid w:val="00312F0A"/>
    <w:rsid w:val="0031310F"/>
    <w:rsid w:val="00313D50"/>
    <w:rsid w:val="00314F7B"/>
    <w:rsid w:val="00315216"/>
    <w:rsid w:val="003159AE"/>
    <w:rsid w:val="00315AB5"/>
    <w:rsid w:val="003163D0"/>
    <w:rsid w:val="00317B18"/>
    <w:rsid w:val="00317D57"/>
    <w:rsid w:val="00320057"/>
    <w:rsid w:val="00320218"/>
    <w:rsid w:val="003205B0"/>
    <w:rsid w:val="00320D7E"/>
    <w:rsid w:val="0032118D"/>
    <w:rsid w:val="003220E8"/>
    <w:rsid w:val="00322288"/>
    <w:rsid w:val="003227D9"/>
    <w:rsid w:val="0032282C"/>
    <w:rsid w:val="00323100"/>
    <w:rsid w:val="00323107"/>
    <w:rsid w:val="0032331D"/>
    <w:rsid w:val="00323CB7"/>
    <w:rsid w:val="00323EFD"/>
    <w:rsid w:val="00325CD8"/>
    <w:rsid w:val="003261AB"/>
    <w:rsid w:val="00326806"/>
    <w:rsid w:val="00326B80"/>
    <w:rsid w:val="00326C44"/>
    <w:rsid w:val="00326CFD"/>
    <w:rsid w:val="00326E73"/>
    <w:rsid w:val="00327C8E"/>
    <w:rsid w:val="00327D22"/>
    <w:rsid w:val="00330554"/>
    <w:rsid w:val="00330E23"/>
    <w:rsid w:val="003310A3"/>
    <w:rsid w:val="00331557"/>
    <w:rsid w:val="003317B9"/>
    <w:rsid w:val="003317FE"/>
    <w:rsid w:val="0033180C"/>
    <w:rsid w:val="003323F3"/>
    <w:rsid w:val="00332775"/>
    <w:rsid w:val="00333470"/>
    <w:rsid w:val="00333587"/>
    <w:rsid w:val="00333ED8"/>
    <w:rsid w:val="00334303"/>
    <w:rsid w:val="00334A2F"/>
    <w:rsid w:val="00334CF9"/>
    <w:rsid w:val="00334D41"/>
    <w:rsid w:val="00334E0E"/>
    <w:rsid w:val="00335938"/>
    <w:rsid w:val="00335D4D"/>
    <w:rsid w:val="003365CE"/>
    <w:rsid w:val="00336CB3"/>
    <w:rsid w:val="003372A4"/>
    <w:rsid w:val="003377D9"/>
    <w:rsid w:val="00340133"/>
    <w:rsid w:val="0034142C"/>
    <w:rsid w:val="00341A45"/>
    <w:rsid w:val="00341F14"/>
    <w:rsid w:val="003429F4"/>
    <w:rsid w:val="00342ED1"/>
    <w:rsid w:val="0034322F"/>
    <w:rsid w:val="003432EB"/>
    <w:rsid w:val="003442AE"/>
    <w:rsid w:val="00344476"/>
    <w:rsid w:val="003444DE"/>
    <w:rsid w:val="003448C0"/>
    <w:rsid w:val="003454D4"/>
    <w:rsid w:val="00345AD9"/>
    <w:rsid w:val="00345DB9"/>
    <w:rsid w:val="003466D1"/>
    <w:rsid w:val="00346954"/>
    <w:rsid w:val="003477B3"/>
    <w:rsid w:val="00347920"/>
    <w:rsid w:val="00347928"/>
    <w:rsid w:val="00347D5E"/>
    <w:rsid w:val="00347DA5"/>
    <w:rsid w:val="00350296"/>
    <w:rsid w:val="00351B04"/>
    <w:rsid w:val="00352037"/>
    <w:rsid w:val="0035235C"/>
    <w:rsid w:val="00352711"/>
    <w:rsid w:val="003531B0"/>
    <w:rsid w:val="0035374F"/>
    <w:rsid w:val="0035544E"/>
    <w:rsid w:val="003554E1"/>
    <w:rsid w:val="00355592"/>
    <w:rsid w:val="003559F5"/>
    <w:rsid w:val="00355D49"/>
    <w:rsid w:val="00356363"/>
    <w:rsid w:val="0035636D"/>
    <w:rsid w:val="0035676E"/>
    <w:rsid w:val="00356B3B"/>
    <w:rsid w:val="00356D05"/>
    <w:rsid w:val="00356D29"/>
    <w:rsid w:val="003576D6"/>
    <w:rsid w:val="00357AD1"/>
    <w:rsid w:val="00357D13"/>
    <w:rsid w:val="00361A4D"/>
    <w:rsid w:val="00362317"/>
    <w:rsid w:val="00362632"/>
    <w:rsid w:val="00362765"/>
    <w:rsid w:val="00362E03"/>
    <w:rsid w:val="00362F86"/>
    <w:rsid w:val="003632D2"/>
    <w:rsid w:val="0036356F"/>
    <w:rsid w:val="00363663"/>
    <w:rsid w:val="00363EA6"/>
    <w:rsid w:val="00364A5E"/>
    <w:rsid w:val="00365219"/>
    <w:rsid w:val="00365228"/>
    <w:rsid w:val="00365F97"/>
    <w:rsid w:val="00366620"/>
    <w:rsid w:val="00366E77"/>
    <w:rsid w:val="0036718F"/>
    <w:rsid w:val="003679A0"/>
    <w:rsid w:val="00370A37"/>
    <w:rsid w:val="003715AE"/>
    <w:rsid w:val="003715C7"/>
    <w:rsid w:val="00372C15"/>
    <w:rsid w:val="003732A7"/>
    <w:rsid w:val="00373656"/>
    <w:rsid w:val="00373815"/>
    <w:rsid w:val="003738AD"/>
    <w:rsid w:val="00373B81"/>
    <w:rsid w:val="00373C64"/>
    <w:rsid w:val="00373CE3"/>
    <w:rsid w:val="00373E8E"/>
    <w:rsid w:val="00374B92"/>
    <w:rsid w:val="00374C57"/>
    <w:rsid w:val="0037506E"/>
    <w:rsid w:val="003751F8"/>
    <w:rsid w:val="003754CF"/>
    <w:rsid w:val="00375DEA"/>
    <w:rsid w:val="00376403"/>
    <w:rsid w:val="00376A4C"/>
    <w:rsid w:val="00377601"/>
    <w:rsid w:val="003804B1"/>
    <w:rsid w:val="00381366"/>
    <w:rsid w:val="003815D2"/>
    <w:rsid w:val="00381FFD"/>
    <w:rsid w:val="00382331"/>
    <w:rsid w:val="003832EC"/>
    <w:rsid w:val="00384572"/>
    <w:rsid w:val="003845F1"/>
    <w:rsid w:val="00385158"/>
    <w:rsid w:val="00385D81"/>
    <w:rsid w:val="00385E40"/>
    <w:rsid w:val="0038611F"/>
    <w:rsid w:val="00386833"/>
    <w:rsid w:val="00386EC6"/>
    <w:rsid w:val="00387B12"/>
    <w:rsid w:val="00387D51"/>
    <w:rsid w:val="003900AD"/>
    <w:rsid w:val="0039021C"/>
    <w:rsid w:val="00390600"/>
    <w:rsid w:val="00390605"/>
    <w:rsid w:val="00390BAE"/>
    <w:rsid w:val="00390ECE"/>
    <w:rsid w:val="003918F1"/>
    <w:rsid w:val="003919EE"/>
    <w:rsid w:val="00391BC3"/>
    <w:rsid w:val="00391E02"/>
    <w:rsid w:val="00392223"/>
    <w:rsid w:val="003927EF"/>
    <w:rsid w:val="00392E0B"/>
    <w:rsid w:val="003933F2"/>
    <w:rsid w:val="00393834"/>
    <w:rsid w:val="00393CCE"/>
    <w:rsid w:val="00394318"/>
    <w:rsid w:val="003949B6"/>
    <w:rsid w:val="00394BFA"/>
    <w:rsid w:val="00394EFA"/>
    <w:rsid w:val="00395707"/>
    <w:rsid w:val="003958E7"/>
    <w:rsid w:val="00395A7D"/>
    <w:rsid w:val="00395DAE"/>
    <w:rsid w:val="00396812"/>
    <w:rsid w:val="00397770"/>
    <w:rsid w:val="003A08CA"/>
    <w:rsid w:val="003A1427"/>
    <w:rsid w:val="003A15DE"/>
    <w:rsid w:val="003A1C62"/>
    <w:rsid w:val="003A23B3"/>
    <w:rsid w:val="003A23EA"/>
    <w:rsid w:val="003A2403"/>
    <w:rsid w:val="003A261A"/>
    <w:rsid w:val="003A2A1E"/>
    <w:rsid w:val="003A3211"/>
    <w:rsid w:val="003A3A7A"/>
    <w:rsid w:val="003A3B93"/>
    <w:rsid w:val="003A4550"/>
    <w:rsid w:val="003A4A6C"/>
    <w:rsid w:val="003A4F8A"/>
    <w:rsid w:val="003A540C"/>
    <w:rsid w:val="003A559E"/>
    <w:rsid w:val="003A6C31"/>
    <w:rsid w:val="003A7BAC"/>
    <w:rsid w:val="003B1040"/>
    <w:rsid w:val="003B1356"/>
    <w:rsid w:val="003B1546"/>
    <w:rsid w:val="003B22D7"/>
    <w:rsid w:val="003B2467"/>
    <w:rsid w:val="003B24FE"/>
    <w:rsid w:val="003B34B6"/>
    <w:rsid w:val="003B3D36"/>
    <w:rsid w:val="003B5A11"/>
    <w:rsid w:val="003B7335"/>
    <w:rsid w:val="003C0464"/>
    <w:rsid w:val="003C08E5"/>
    <w:rsid w:val="003C0DF2"/>
    <w:rsid w:val="003C135B"/>
    <w:rsid w:val="003C1909"/>
    <w:rsid w:val="003C1B70"/>
    <w:rsid w:val="003C264D"/>
    <w:rsid w:val="003C2FE2"/>
    <w:rsid w:val="003C386C"/>
    <w:rsid w:val="003C3921"/>
    <w:rsid w:val="003C3FE0"/>
    <w:rsid w:val="003C4262"/>
    <w:rsid w:val="003C426B"/>
    <w:rsid w:val="003C525B"/>
    <w:rsid w:val="003C5483"/>
    <w:rsid w:val="003C5B70"/>
    <w:rsid w:val="003C5BAE"/>
    <w:rsid w:val="003C6145"/>
    <w:rsid w:val="003C6290"/>
    <w:rsid w:val="003C6918"/>
    <w:rsid w:val="003C74DF"/>
    <w:rsid w:val="003C7552"/>
    <w:rsid w:val="003C7E57"/>
    <w:rsid w:val="003D0338"/>
    <w:rsid w:val="003D06E8"/>
    <w:rsid w:val="003D0772"/>
    <w:rsid w:val="003D0FF7"/>
    <w:rsid w:val="003D114C"/>
    <w:rsid w:val="003D178E"/>
    <w:rsid w:val="003D17C1"/>
    <w:rsid w:val="003D1B04"/>
    <w:rsid w:val="003D2041"/>
    <w:rsid w:val="003D3F96"/>
    <w:rsid w:val="003D44BC"/>
    <w:rsid w:val="003D52C1"/>
    <w:rsid w:val="003D6094"/>
    <w:rsid w:val="003D74A7"/>
    <w:rsid w:val="003D7620"/>
    <w:rsid w:val="003D78E5"/>
    <w:rsid w:val="003D7AC6"/>
    <w:rsid w:val="003E0C82"/>
    <w:rsid w:val="003E0CD6"/>
    <w:rsid w:val="003E0E98"/>
    <w:rsid w:val="003E15B6"/>
    <w:rsid w:val="003E1C30"/>
    <w:rsid w:val="003E226F"/>
    <w:rsid w:val="003E3814"/>
    <w:rsid w:val="003E52A3"/>
    <w:rsid w:val="003E7C4C"/>
    <w:rsid w:val="003E7E90"/>
    <w:rsid w:val="003E7F61"/>
    <w:rsid w:val="003F01EC"/>
    <w:rsid w:val="003F0253"/>
    <w:rsid w:val="003F09A4"/>
    <w:rsid w:val="003F0F30"/>
    <w:rsid w:val="003F1B22"/>
    <w:rsid w:val="003F1D33"/>
    <w:rsid w:val="003F239F"/>
    <w:rsid w:val="003F2C08"/>
    <w:rsid w:val="003F34BB"/>
    <w:rsid w:val="003F3703"/>
    <w:rsid w:val="003F3731"/>
    <w:rsid w:val="003F4319"/>
    <w:rsid w:val="003F4DCA"/>
    <w:rsid w:val="003F507E"/>
    <w:rsid w:val="003F50FF"/>
    <w:rsid w:val="003F566D"/>
    <w:rsid w:val="003F5A79"/>
    <w:rsid w:val="003F5CD7"/>
    <w:rsid w:val="003F634E"/>
    <w:rsid w:val="003F64AF"/>
    <w:rsid w:val="003F6D89"/>
    <w:rsid w:val="003F7255"/>
    <w:rsid w:val="003F7711"/>
    <w:rsid w:val="003F7D4A"/>
    <w:rsid w:val="004000F2"/>
    <w:rsid w:val="0040015D"/>
    <w:rsid w:val="004005E7"/>
    <w:rsid w:val="00400939"/>
    <w:rsid w:val="00400A79"/>
    <w:rsid w:val="00400B8A"/>
    <w:rsid w:val="00401611"/>
    <w:rsid w:val="00402616"/>
    <w:rsid w:val="00402BCF"/>
    <w:rsid w:val="00402F80"/>
    <w:rsid w:val="004034EF"/>
    <w:rsid w:val="0040395E"/>
    <w:rsid w:val="004059CF"/>
    <w:rsid w:val="00405F3C"/>
    <w:rsid w:val="004060EE"/>
    <w:rsid w:val="004072EE"/>
    <w:rsid w:val="00411AFC"/>
    <w:rsid w:val="00411DEC"/>
    <w:rsid w:val="00414123"/>
    <w:rsid w:val="0041480A"/>
    <w:rsid w:val="004154C1"/>
    <w:rsid w:val="004155AC"/>
    <w:rsid w:val="00415ECB"/>
    <w:rsid w:val="00416518"/>
    <w:rsid w:val="0041669D"/>
    <w:rsid w:val="0041678A"/>
    <w:rsid w:val="00416B84"/>
    <w:rsid w:val="00416C76"/>
    <w:rsid w:val="00416E4C"/>
    <w:rsid w:val="00416F7F"/>
    <w:rsid w:val="00416F9B"/>
    <w:rsid w:val="00417147"/>
    <w:rsid w:val="004171C0"/>
    <w:rsid w:val="00417398"/>
    <w:rsid w:val="00417F01"/>
    <w:rsid w:val="00420B16"/>
    <w:rsid w:val="0042116D"/>
    <w:rsid w:val="00421584"/>
    <w:rsid w:val="00421C4E"/>
    <w:rsid w:val="00422506"/>
    <w:rsid w:val="00422846"/>
    <w:rsid w:val="0042290E"/>
    <w:rsid w:val="00422A41"/>
    <w:rsid w:val="00423203"/>
    <w:rsid w:val="0042335E"/>
    <w:rsid w:val="00424AFC"/>
    <w:rsid w:val="00424D29"/>
    <w:rsid w:val="004261CB"/>
    <w:rsid w:val="00426DFB"/>
    <w:rsid w:val="00427522"/>
    <w:rsid w:val="00427C04"/>
    <w:rsid w:val="00427C4E"/>
    <w:rsid w:val="00431301"/>
    <w:rsid w:val="004318A6"/>
    <w:rsid w:val="00431BE1"/>
    <w:rsid w:val="00431C8D"/>
    <w:rsid w:val="00431E36"/>
    <w:rsid w:val="00431EA8"/>
    <w:rsid w:val="00432C45"/>
    <w:rsid w:val="00432CC4"/>
    <w:rsid w:val="0043367F"/>
    <w:rsid w:val="00433699"/>
    <w:rsid w:val="004337D9"/>
    <w:rsid w:val="0043396E"/>
    <w:rsid w:val="00433DDB"/>
    <w:rsid w:val="00434DFD"/>
    <w:rsid w:val="0043507D"/>
    <w:rsid w:val="00435179"/>
    <w:rsid w:val="00435FF7"/>
    <w:rsid w:val="004372C7"/>
    <w:rsid w:val="0043767A"/>
    <w:rsid w:val="004400D8"/>
    <w:rsid w:val="0044057C"/>
    <w:rsid w:val="004410BA"/>
    <w:rsid w:val="00442205"/>
    <w:rsid w:val="004427C7"/>
    <w:rsid w:val="00442D56"/>
    <w:rsid w:val="00443108"/>
    <w:rsid w:val="00443350"/>
    <w:rsid w:val="004434D8"/>
    <w:rsid w:val="00444A9E"/>
    <w:rsid w:val="00444B69"/>
    <w:rsid w:val="0044520D"/>
    <w:rsid w:val="00445AE2"/>
    <w:rsid w:val="0044671F"/>
    <w:rsid w:val="00447D10"/>
    <w:rsid w:val="00450577"/>
    <w:rsid w:val="00450843"/>
    <w:rsid w:val="00450B4A"/>
    <w:rsid w:val="0045118D"/>
    <w:rsid w:val="00451260"/>
    <w:rsid w:val="0045152D"/>
    <w:rsid w:val="0045165F"/>
    <w:rsid w:val="004517E1"/>
    <w:rsid w:val="00451B8C"/>
    <w:rsid w:val="00451C51"/>
    <w:rsid w:val="004521C4"/>
    <w:rsid w:val="004526C1"/>
    <w:rsid w:val="00452C02"/>
    <w:rsid w:val="00454162"/>
    <w:rsid w:val="00454BCB"/>
    <w:rsid w:val="00454C20"/>
    <w:rsid w:val="00455587"/>
    <w:rsid w:val="0045562B"/>
    <w:rsid w:val="00455AA1"/>
    <w:rsid w:val="00456435"/>
    <w:rsid w:val="0045649D"/>
    <w:rsid w:val="004571C7"/>
    <w:rsid w:val="0045757D"/>
    <w:rsid w:val="00457BA9"/>
    <w:rsid w:val="00457F0E"/>
    <w:rsid w:val="004601A2"/>
    <w:rsid w:val="00460DBD"/>
    <w:rsid w:val="00461977"/>
    <w:rsid w:val="00461B4E"/>
    <w:rsid w:val="00463727"/>
    <w:rsid w:val="00463B01"/>
    <w:rsid w:val="00463C29"/>
    <w:rsid w:val="00464274"/>
    <w:rsid w:val="004643FA"/>
    <w:rsid w:val="00464E8A"/>
    <w:rsid w:val="0046527D"/>
    <w:rsid w:val="004654EA"/>
    <w:rsid w:val="004657A9"/>
    <w:rsid w:val="004657FB"/>
    <w:rsid w:val="00465CA4"/>
    <w:rsid w:val="00465E35"/>
    <w:rsid w:val="00465FB7"/>
    <w:rsid w:val="00466A5A"/>
    <w:rsid w:val="0046785E"/>
    <w:rsid w:val="00467BAD"/>
    <w:rsid w:val="004710B4"/>
    <w:rsid w:val="0047115F"/>
    <w:rsid w:val="0047123B"/>
    <w:rsid w:val="00471570"/>
    <w:rsid w:val="004717FD"/>
    <w:rsid w:val="00472589"/>
    <w:rsid w:val="00473576"/>
    <w:rsid w:val="004740EC"/>
    <w:rsid w:val="00476001"/>
    <w:rsid w:val="00477121"/>
    <w:rsid w:val="0047742B"/>
    <w:rsid w:val="00477796"/>
    <w:rsid w:val="00477F6D"/>
    <w:rsid w:val="00480349"/>
    <w:rsid w:val="00480463"/>
    <w:rsid w:val="004817CC"/>
    <w:rsid w:val="00481893"/>
    <w:rsid w:val="00481E2E"/>
    <w:rsid w:val="00481F88"/>
    <w:rsid w:val="0048256C"/>
    <w:rsid w:val="00483461"/>
    <w:rsid w:val="004837C0"/>
    <w:rsid w:val="00484290"/>
    <w:rsid w:val="00484CC4"/>
    <w:rsid w:val="004856CA"/>
    <w:rsid w:val="004856FD"/>
    <w:rsid w:val="00485756"/>
    <w:rsid w:val="00485A9C"/>
    <w:rsid w:val="00485EDF"/>
    <w:rsid w:val="00485F8D"/>
    <w:rsid w:val="00486482"/>
    <w:rsid w:val="004864CC"/>
    <w:rsid w:val="004867FD"/>
    <w:rsid w:val="00486959"/>
    <w:rsid w:val="004869F5"/>
    <w:rsid w:val="00486BFE"/>
    <w:rsid w:val="00486F77"/>
    <w:rsid w:val="004878C4"/>
    <w:rsid w:val="00487CC7"/>
    <w:rsid w:val="00487F70"/>
    <w:rsid w:val="00490659"/>
    <w:rsid w:val="004907C1"/>
    <w:rsid w:val="0049081A"/>
    <w:rsid w:val="00490FA7"/>
    <w:rsid w:val="004911FB"/>
    <w:rsid w:val="00491325"/>
    <w:rsid w:val="004919CD"/>
    <w:rsid w:val="00491A1B"/>
    <w:rsid w:val="00493A2A"/>
    <w:rsid w:val="00493BC3"/>
    <w:rsid w:val="00496A1F"/>
    <w:rsid w:val="00496AF3"/>
    <w:rsid w:val="00496DAA"/>
    <w:rsid w:val="0049741B"/>
    <w:rsid w:val="004A0BF0"/>
    <w:rsid w:val="004A12D3"/>
    <w:rsid w:val="004A1C80"/>
    <w:rsid w:val="004A2285"/>
    <w:rsid w:val="004A2726"/>
    <w:rsid w:val="004A2777"/>
    <w:rsid w:val="004A2CDD"/>
    <w:rsid w:val="004A345C"/>
    <w:rsid w:val="004A3567"/>
    <w:rsid w:val="004A3CDA"/>
    <w:rsid w:val="004A42EC"/>
    <w:rsid w:val="004A6183"/>
    <w:rsid w:val="004A669B"/>
    <w:rsid w:val="004A695D"/>
    <w:rsid w:val="004A7142"/>
    <w:rsid w:val="004A7419"/>
    <w:rsid w:val="004A7874"/>
    <w:rsid w:val="004A7AB6"/>
    <w:rsid w:val="004B067F"/>
    <w:rsid w:val="004B0F1C"/>
    <w:rsid w:val="004B120C"/>
    <w:rsid w:val="004B1AA5"/>
    <w:rsid w:val="004B259A"/>
    <w:rsid w:val="004B2AE3"/>
    <w:rsid w:val="004B2CC1"/>
    <w:rsid w:val="004B2E97"/>
    <w:rsid w:val="004B387C"/>
    <w:rsid w:val="004B397D"/>
    <w:rsid w:val="004B3E11"/>
    <w:rsid w:val="004B3EF8"/>
    <w:rsid w:val="004B493E"/>
    <w:rsid w:val="004B4955"/>
    <w:rsid w:val="004B575D"/>
    <w:rsid w:val="004B5F20"/>
    <w:rsid w:val="004B62CF"/>
    <w:rsid w:val="004B68DE"/>
    <w:rsid w:val="004B7057"/>
    <w:rsid w:val="004C139F"/>
    <w:rsid w:val="004C1D3F"/>
    <w:rsid w:val="004C1D58"/>
    <w:rsid w:val="004C2B75"/>
    <w:rsid w:val="004C2DDD"/>
    <w:rsid w:val="004C3443"/>
    <w:rsid w:val="004C3C3D"/>
    <w:rsid w:val="004C407A"/>
    <w:rsid w:val="004C47C7"/>
    <w:rsid w:val="004C5041"/>
    <w:rsid w:val="004C5631"/>
    <w:rsid w:val="004C579B"/>
    <w:rsid w:val="004C5A5D"/>
    <w:rsid w:val="004C5FC7"/>
    <w:rsid w:val="004C6276"/>
    <w:rsid w:val="004C67AB"/>
    <w:rsid w:val="004C6B63"/>
    <w:rsid w:val="004C6E04"/>
    <w:rsid w:val="004C6EE3"/>
    <w:rsid w:val="004C7481"/>
    <w:rsid w:val="004C7A9A"/>
    <w:rsid w:val="004C7CCE"/>
    <w:rsid w:val="004D084F"/>
    <w:rsid w:val="004D0D35"/>
    <w:rsid w:val="004D0F40"/>
    <w:rsid w:val="004D1437"/>
    <w:rsid w:val="004D20AA"/>
    <w:rsid w:val="004D274F"/>
    <w:rsid w:val="004D27F7"/>
    <w:rsid w:val="004D299F"/>
    <w:rsid w:val="004D2AC2"/>
    <w:rsid w:val="004D350B"/>
    <w:rsid w:val="004D4713"/>
    <w:rsid w:val="004D4A83"/>
    <w:rsid w:val="004D5595"/>
    <w:rsid w:val="004D568B"/>
    <w:rsid w:val="004D589D"/>
    <w:rsid w:val="004D6038"/>
    <w:rsid w:val="004D6A0B"/>
    <w:rsid w:val="004D6E24"/>
    <w:rsid w:val="004D77C3"/>
    <w:rsid w:val="004D7CD9"/>
    <w:rsid w:val="004E07E8"/>
    <w:rsid w:val="004E16DA"/>
    <w:rsid w:val="004E179B"/>
    <w:rsid w:val="004E232C"/>
    <w:rsid w:val="004E2D0D"/>
    <w:rsid w:val="004E458A"/>
    <w:rsid w:val="004E46E3"/>
    <w:rsid w:val="004E4787"/>
    <w:rsid w:val="004E4DA3"/>
    <w:rsid w:val="004E548B"/>
    <w:rsid w:val="004E5C55"/>
    <w:rsid w:val="004E777E"/>
    <w:rsid w:val="004F0A00"/>
    <w:rsid w:val="004F0CCE"/>
    <w:rsid w:val="004F1459"/>
    <w:rsid w:val="004F14C5"/>
    <w:rsid w:val="004F1DDB"/>
    <w:rsid w:val="004F22E6"/>
    <w:rsid w:val="004F3260"/>
    <w:rsid w:val="004F3AF2"/>
    <w:rsid w:val="004F442E"/>
    <w:rsid w:val="004F4752"/>
    <w:rsid w:val="004F48B0"/>
    <w:rsid w:val="004F5219"/>
    <w:rsid w:val="004F5A5E"/>
    <w:rsid w:val="004F5D7C"/>
    <w:rsid w:val="004F65F9"/>
    <w:rsid w:val="004F6C23"/>
    <w:rsid w:val="004F75CB"/>
    <w:rsid w:val="0050084A"/>
    <w:rsid w:val="005008BD"/>
    <w:rsid w:val="005012D6"/>
    <w:rsid w:val="005015F3"/>
    <w:rsid w:val="005018A1"/>
    <w:rsid w:val="005019A9"/>
    <w:rsid w:val="005022EF"/>
    <w:rsid w:val="00502848"/>
    <w:rsid w:val="005028B4"/>
    <w:rsid w:val="00502E10"/>
    <w:rsid w:val="005030C5"/>
    <w:rsid w:val="005041B5"/>
    <w:rsid w:val="0050473D"/>
    <w:rsid w:val="005050D3"/>
    <w:rsid w:val="005053E1"/>
    <w:rsid w:val="0050592F"/>
    <w:rsid w:val="00505BA5"/>
    <w:rsid w:val="005071CF"/>
    <w:rsid w:val="00507753"/>
    <w:rsid w:val="00507981"/>
    <w:rsid w:val="00507D19"/>
    <w:rsid w:val="005104A9"/>
    <w:rsid w:val="00510D14"/>
    <w:rsid w:val="00511499"/>
    <w:rsid w:val="00511B9B"/>
    <w:rsid w:val="00512122"/>
    <w:rsid w:val="005126FA"/>
    <w:rsid w:val="00512ABD"/>
    <w:rsid w:val="00512D7C"/>
    <w:rsid w:val="00512F8A"/>
    <w:rsid w:val="0051331A"/>
    <w:rsid w:val="0051340E"/>
    <w:rsid w:val="005138A7"/>
    <w:rsid w:val="00513BDE"/>
    <w:rsid w:val="00514C6B"/>
    <w:rsid w:val="00515C70"/>
    <w:rsid w:val="005167D2"/>
    <w:rsid w:val="005167E3"/>
    <w:rsid w:val="00516EC9"/>
    <w:rsid w:val="00517FB0"/>
    <w:rsid w:val="00520182"/>
    <w:rsid w:val="005213C4"/>
    <w:rsid w:val="0052151B"/>
    <w:rsid w:val="00521A79"/>
    <w:rsid w:val="00522D1B"/>
    <w:rsid w:val="0052370C"/>
    <w:rsid w:val="0052471A"/>
    <w:rsid w:val="00524AE9"/>
    <w:rsid w:val="005258F9"/>
    <w:rsid w:val="0052597F"/>
    <w:rsid w:val="00526026"/>
    <w:rsid w:val="005271BA"/>
    <w:rsid w:val="00527776"/>
    <w:rsid w:val="005300FA"/>
    <w:rsid w:val="00530BBA"/>
    <w:rsid w:val="005316CA"/>
    <w:rsid w:val="00531FF1"/>
    <w:rsid w:val="0053232F"/>
    <w:rsid w:val="005324F2"/>
    <w:rsid w:val="00532509"/>
    <w:rsid w:val="0053295F"/>
    <w:rsid w:val="00532EA9"/>
    <w:rsid w:val="00533B1F"/>
    <w:rsid w:val="00535C79"/>
    <w:rsid w:val="005360F9"/>
    <w:rsid w:val="005377A3"/>
    <w:rsid w:val="005377E3"/>
    <w:rsid w:val="00541015"/>
    <w:rsid w:val="00541470"/>
    <w:rsid w:val="00541DCE"/>
    <w:rsid w:val="0054203A"/>
    <w:rsid w:val="00542489"/>
    <w:rsid w:val="00542D01"/>
    <w:rsid w:val="00543202"/>
    <w:rsid w:val="005435EB"/>
    <w:rsid w:val="005437F3"/>
    <w:rsid w:val="00543BF0"/>
    <w:rsid w:val="005448BA"/>
    <w:rsid w:val="005448C7"/>
    <w:rsid w:val="00544E08"/>
    <w:rsid w:val="0054530C"/>
    <w:rsid w:val="005461F9"/>
    <w:rsid w:val="005464A0"/>
    <w:rsid w:val="0054704A"/>
    <w:rsid w:val="0054705B"/>
    <w:rsid w:val="0054709C"/>
    <w:rsid w:val="00550251"/>
    <w:rsid w:val="005504BD"/>
    <w:rsid w:val="0055069B"/>
    <w:rsid w:val="005508DA"/>
    <w:rsid w:val="00550990"/>
    <w:rsid w:val="00550C83"/>
    <w:rsid w:val="00551161"/>
    <w:rsid w:val="00551439"/>
    <w:rsid w:val="00551843"/>
    <w:rsid w:val="005519F6"/>
    <w:rsid w:val="005520FC"/>
    <w:rsid w:val="0055363C"/>
    <w:rsid w:val="00553D09"/>
    <w:rsid w:val="005550DB"/>
    <w:rsid w:val="0055513D"/>
    <w:rsid w:val="00555734"/>
    <w:rsid w:val="0055596E"/>
    <w:rsid w:val="00555CE7"/>
    <w:rsid w:val="00555E0E"/>
    <w:rsid w:val="0055634C"/>
    <w:rsid w:val="00556D15"/>
    <w:rsid w:val="005605DD"/>
    <w:rsid w:val="00560FA3"/>
    <w:rsid w:val="0056125A"/>
    <w:rsid w:val="00561419"/>
    <w:rsid w:val="00561507"/>
    <w:rsid w:val="00561CF0"/>
    <w:rsid w:val="0056219D"/>
    <w:rsid w:val="005631F0"/>
    <w:rsid w:val="005637F6"/>
    <w:rsid w:val="005646B5"/>
    <w:rsid w:val="0056587E"/>
    <w:rsid w:val="00565AA7"/>
    <w:rsid w:val="00565AB5"/>
    <w:rsid w:val="00565C6B"/>
    <w:rsid w:val="005668EC"/>
    <w:rsid w:val="00566B53"/>
    <w:rsid w:val="00566C60"/>
    <w:rsid w:val="00566D47"/>
    <w:rsid w:val="00567D5C"/>
    <w:rsid w:val="00567F5B"/>
    <w:rsid w:val="00570533"/>
    <w:rsid w:val="00570A41"/>
    <w:rsid w:val="00570AC9"/>
    <w:rsid w:val="00570EFD"/>
    <w:rsid w:val="0057241F"/>
    <w:rsid w:val="00573062"/>
    <w:rsid w:val="005732AF"/>
    <w:rsid w:val="0057394D"/>
    <w:rsid w:val="0057545A"/>
    <w:rsid w:val="00575F78"/>
    <w:rsid w:val="00576454"/>
    <w:rsid w:val="00576B2A"/>
    <w:rsid w:val="00577360"/>
    <w:rsid w:val="00577CDD"/>
    <w:rsid w:val="00577D60"/>
    <w:rsid w:val="00580037"/>
    <w:rsid w:val="005820FC"/>
    <w:rsid w:val="00582181"/>
    <w:rsid w:val="0058267D"/>
    <w:rsid w:val="005827BB"/>
    <w:rsid w:val="00582A10"/>
    <w:rsid w:val="0058322F"/>
    <w:rsid w:val="00583635"/>
    <w:rsid w:val="00583D0A"/>
    <w:rsid w:val="00583E94"/>
    <w:rsid w:val="005842F7"/>
    <w:rsid w:val="005851F7"/>
    <w:rsid w:val="00585AA3"/>
    <w:rsid w:val="00585F3A"/>
    <w:rsid w:val="005865DF"/>
    <w:rsid w:val="005865E2"/>
    <w:rsid w:val="00587852"/>
    <w:rsid w:val="005879F2"/>
    <w:rsid w:val="005908E9"/>
    <w:rsid w:val="00590BB5"/>
    <w:rsid w:val="00591481"/>
    <w:rsid w:val="00592BE2"/>
    <w:rsid w:val="00592CD9"/>
    <w:rsid w:val="00593253"/>
    <w:rsid w:val="00593D99"/>
    <w:rsid w:val="00593FE8"/>
    <w:rsid w:val="00594036"/>
    <w:rsid w:val="0059403F"/>
    <w:rsid w:val="0059426B"/>
    <w:rsid w:val="005949E7"/>
    <w:rsid w:val="00595766"/>
    <w:rsid w:val="00595E6D"/>
    <w:rsid w:val="0059640E"/>
    <w:rsid w:val="005971B2"/>
    <w:rsid w:val="00597B76"/>
    <w:rsid w:val="005A0048"/>
    <w:rsid w:val="005A010B"/>
    <w:rsid w:val="005A047C"/>
    <w:rsid w:val="005A0D6D"/>
    <w:rsid w:val="005A1C94"/>
    <w:rsid w:val="005A22AF"/>
    <w:rsid w:val="005A2996"/>
    <w:rsid w:val="005A2BC7"/>
    <w:rsid w:val="005A31B9"/>
    <w:rsid w:val="005A3347"/>
    <w:rsid w:val="005A3932"/>
    <w:rsid w:val="005A3B06"/>
    <w:rsid w:val="005A418A"/>
    <w:rsid w:val="005A41F2"/>
    <w:rsid w:val="005A439C"/>
    <w:rsid w:val="005A478B"/>
    <w:rsid w:val="005A492F"/>
    <w:rsid w:val="005A49E9"/>
    <w:rsid w:val="005A4BD1"/>
    <w:rsid w:val="005A5504"/>
    <w:rsid w:val="005A579B"/>
    <w:rsid w:val="005A5AD2"/>
    <w:rsid w:val="005A5CE2"/>
    <w:rsid w:val="005A644B"/>
    <w:rsid w:val="005A6586"/>
    <w:rsid w:val="005A672B"/>
    <w:rsid w:val="005A6D6E"/>
    <w:rsid w:val="005A74D8"/>
    <w:rsid w:val="005A77A6"/>
    <w:rsid w:val="005A7BDA"/>
    <w:rsid w:val="005A7CF4"/>
    <w:rsid w:val="005B0193"/>
    <w:rsid w:val="005B03C6"/>
    <w:rsid w:val="005B061C"/>
    <w:rsid w:val="005B0844"/>
    <w:rsid w:val="005B0BC8"/>
    <w:rsid w:val="005B1326"/>
    <w:rsid w:val="005B217D"/>
    <w:rsid w:val="005B23A6"/>
    <w:rsid w:val="005B3867"/>
    <w:rsid w:val="005B3A16"/>
    <w:rsid w:val="005B3A7C"/>
    <w:rsid w:val="005B3E4B"/>
    <w:rsid w:val="005B3E89"/>
    <w:rsid w:val="005B3F2F"/>
    <w:rsid w:val="005B4315"/>
    <w:rsid w:val="005B4A2A"/>
    <w:rsid w:val="005B4D15"/>
    <w:rsid w:val="005B5587"/>
    <w:rsid w:val="005B5AEE"/>
    <w:rsid w:val="005B5AF7"/>
    <w:rsid w:val="005B5B87"/>
    <w:rsid w:val="005B5D97"/>
    <w:rsid w:val="005B6BB3"/>
    <w:rsid w:val="005B6F3D"/>
    <w:rsid w:val="005C00D2"/>
    <w:rsid w:val="005C05CD"/>
    <w:rsid w:val="005C17C1"/>
    <w:rsid w:val="005C17E2"/>
    <w:rsid w:val="005C1809"/>
    <w:rsid w:val="005C2544"/>
    <w:rsid w:val="005C3144"/>
    <w:rsid w:val="005C31D5"/>
    <w:rsid w:val="005C3B6F"/>
    <w:rsid w:val="005C3E2C"/>
    <w:rsid w:val="005C4C58"/>
    <w:rsid w:val="005C4CDC"/>
    <w:rsid w:val="005C4E62"/>
    <w:rsid w:val="005C5F55"/>
    <w:rsid w:val="005C6625"/>
    <w:rsid w:val="005C7032"/>
    <w:rsid w:val="005D03AA"/>
    <w:rsid w:val="005D19A0"/>
    <w:rsid w:val="005D2505"/>
    <w:rsid w:val="005D2609"/>
    <w:rsid w:val="005D2777"/>
    <w:rsid w:val="005D2F75"/>
    <w:rsid w:val="005D3F52"/>
    <w:rsid w:val="005D418A"/>
    <w:rsid w:val="005D46C8"/>
    <w:rsid w:val="005D4DB9"/>
    <w:rsid w:val="005D4E6D"/>
    <w:rsid w:val="005D6109"/>
    <w:rsid w:val="005D6A2B"/>
    <w:rsid w:val="005D6D27"/>
    <w:rsid w:val="005D77F9"/>
    <w:rsid w:val="005E0986"/>
    <w:rsid w:val="005E0BFB"/>
    <w:rsid w:val="005E1CE9"/>
    <w:rsid w:val="005E1D3C"/>
    <w:rsid w:val="005E1E8C"/>
    <w:rsid w:val="005E278C"/>
    <w:rsid w:val="005E2D4E"/>
    <w:rsid w:val="005E2E5A"/>
    <w:rsid w:val="005E3552"/>
    <w:rsid w:val="005E3FEA"/>
    <w:rsid w:val="005E4BEA"/>
    <w:rsid w:val="005E5246"/>
    <w:rsid w:val="005E527D"/>
    <w:rsid w:val="005E53CF"/>
    <w:rsid w:val="005E6C5A"/>
    <w:rsid w:val="005E6C84"/>
    <w:rsid w:val="005F09B8"/>
    <w:rsid w:val="005F0C6A"/>
    <w:rsid w:val="005F11DA"/>
    <w:rsid w:val="005F15C2"/>
    <w:rsid w:val="005F2FA4"/>
    <w:rsid w:val="005F39F5"/>
    <w:rsid w:val="005F3A53"/>
    <w:rsid w:val="005F4398"/>
    <w:rsid w:val="005F461E"/>
    <w:rsid w:val="005F4C89"/>
    <w:rsid w:val="005F4E07"/>
    <w:rsid w:val="005F5F7A"/>
    <w:rsid w:val="005F641E"/>
    <w:rsid w:val="005F70B9"/>
    <w:rsid w:val="005F73A3"/>
    <w:rsid w:val="005F77CD"/>
    <w:rsid w:val="005F79E2"/>
    <w:rsid w:val="005F7A57"/>
    <w:rsid w:val="005F7D9E"/>
    <w:rsid w:val="006004C2"/>
    <w:rsid w:val="0060084F"/>
    <w:rsid w:val="006008E8"/>
    <w:rsid w:val="00600A85"/>
    <w:rsid w:val="00600DD1"/>
    <w:rsid w:val="00600E17"/>
    <w:rsid w:val="006011A6"/>
    <w:rsid w:val="00601350"/>
    <w:rsid w:val="006018CD"/>
    <w:rsid w:val="00601C4D"/>
    <w:rsid w:val="00601CA3"/>
    <w:rsid w:val="00602186"/>
    <w:rsid w:val="00602D4F"/>
    <w:rsid w:val="00603D7F"/>
    <w:rsid w:val="00603F2E"/>
    <w:rsid w:val="006041C6"/>
    <w:rsid w:val="00604EBE"/>
    <w:rsid w:val="00604F11"/>
    <w:rsid w:val="00605823"/>
    <w:rsid w:val="006064FD"/>
    <w:rsid w:val="006078AD"/>
    <w:rsid w:val="00607AB7"/>
    <w:rsid w:val="006104BE"/>
    <w:rsid w:val="0061060E"/>
    <w:rsid w:val="00610633"/>
    <w:rsid w:val="006106B0"/>
    <w:rsid w:val="006117F9"/>
    <w:rsid w:val="006125A1"/>
    <w:rsid w:val="00613174"/>
    <w:rsid w:val="00613590"/>
    <w:rsid w:val="006145D4"/>
    <w:rsid w:val="006146BD"/>
    <w:rsid w:val="006146CC"/>
    <w:rsid w:val="00614859"/>
    <w:rsid w:val="00615C25"/>
    <w:rsid w:val="006166F3"/>
    <w:rsid w:val="00620106"/>
    <w:rsid w:val="0062134D"/>
    <w:rsid w:val="006229B8"/>
    <w:rsid w:val="00622E1B"/>
    <w:rsid w:val="00623349"/>
    <w:rsid w:val="00623A44"/>
    <w:rsid w:val="00623C79"/>
    <w:rsid w:val="00623C9A"/>
    <w:rsid w:val="00624191"/>
    <w:rsid w:val="006248BB"/>
    <w:rsid w:val="00624B4C"/>
    <w:rsid w:val="00624F53"/>
    <w:rsid w:val="006250D2"/>
    <w:rsid w:val="0062584D"/>
    <w:rsid w:val="006259CA"/>
    <w:rsid w:val="00625BAC"/>
    <w:rsid w:val="00625DA7"/>
    <w:rsid w:val="00626540"/>
    <w:rsid w:val="0062654E"/>
    <w:rsid w:val="00626854"/>
    <w:rsid w:val="00626F16"/>
    <w:rsid w:val="006272A7"/>
    <w:rsid w:val="006274B9"/>
    <w:rsid w:val="00627515"/>
    <w:rsid w:val="00627AAC"/>
    <w:rsid w:val="006302A6"/>
    <w:rsid w:val="0063041C"/>
    <w:rsid w:val="00630488"/>
    <w:rsid w:val="0063049B"/>
    <w:rsid w:val="00630E00"/>
    <w:rsid w:val="006310F1"/>
    <w:rsid w:val="0063168C"/>
    <w:rsid w:val="00631A3F"/>
    <w:rsid w:val="00631CB5"/>
    <w:rsid w:val="00632A67"/>
    <w:rsid w:val="00632BA5"/>
    <w:rsid w:val="00632FFC"/>
    <w:rsid w:val="0063339F"/>
    <w:rsid w:val="00633EE6"/>
    <w:rsid w:val="0063444E"/>
    <w:rsid w:val="0063499B"/>
    <w:rsid w:val="0063551E"/>
    <w:rsid w:val="006357D5"/>
    <w:rsid w:val="00636015"/>
    <w:rsid w:val="00636162"/>
    <w:rsid w:val="006364B3"/>
    <w:rsid w:val="0063650D"/>
    <w:rsid w:val="00636FB3"/>
    <w:rsid w:val="006403C9"/>
    <w:rsid w:val="006403DF"/>
    <w:rsid w:val="006407C5"/>
    <w:rsid w:val="00640881"/>
    <w:rsid w:val="00640B9B"/>
    <w:rsid w:val="00641A5C"/>
    <w:rsid w:val="00641CF3"/>
    <w:rsid w:val="006422B0"/>
    <w:rsid w:val="006427ED"/>
    <w:rsid w:val="0064426B"/>
    <w:rsid w:val="00644321"/>
    <w:rsid w:val="00644542"/>
    <w:rsid w:val="00644B64"/>
    <w:rsid w:val="006450F8"/>
    <w:rsid w:val="006454E9"/>
    <w:rsid w:val="00645783"/>
    <w:rsid w:val="00645BF7"/>
    <w:rsid w:val="006461C4"/>
    <w:rsid w:val="00646958"/>
    <w:rsid w:val="006469DA"/>
    <w:rsid w:val="006470F0"/>
    <w:rsid w:val="006477E6"/>
    <w:rsid w:val="00647D1A"/>
    <w:rsid w:val="00647DAB"/>
    <w:rsid w:val="00650280"/>
    <w:rsid w:val="0065044D"/>
    <w:rsid w:val="00651126"/>
    <w:rsid w:val="006511C9"/>
    <w:rsid w:val="006514B6"/>
    <w:rsid w:val="00651A58"/>
    <w:rsid w:val="00652101"/>
    <w:rsid w:val="00652B0B"/>
    <w:rsid w:val="00652BF6"/>
    <w:rsid w:val="00652FE0"/>
    <w:rsid w:val="006534EA"/>
    <w:rsid w:val="00653871"/>
    <w:rsid w:val="00653FEC"/>
    <w:rsid w:val="006544BE"/>
    <w:rsid w:val="00655FB6"/>
    <w:rsid w:val="006561E2"/>
    <w:rsid w:val="00656349"/>
    <w:rsid w:val="00656412"/>
    <w:rsid w:val="00656A64"/>
    <w:rsid w:val="00656A8D"/>
    <w:rsid w:val="00656D17"/>
    <w:rsid w:val="0065713C"/>
    <w:rsid w:val="0065749A"/>
    <w:rsid w:val="006577A3"/>
    <w:rsid w:val="006577D7"/>
    <w:rsid w:val="00657FF2"/>
    <w:rsid w:val="0066082D"/>
    <w:rsid w:val="00660FFB"/>
    <w:rsid w:val="0066146B"/>
    <w:rsid w:val="00661830"/>
    <w:rsid w:val="00661F83"/>
    <w:rsid w:val="00662112"/>
    <w:rsid w:val="006621F8"/>
    <w:rsid w:val="006625EE"/>
    <w:rsid w:val="00663179"/>
    <w:rsid w:val="00663E77"/>
    <w:rsid w:val="00663F31"/>
    <w:rsid w:val="0066425F"/>
    <w:rsid w:val="006644F5"/>
    <w:rsid w:val="0066567E"/>
    <w:rsid w:val="006662C7"/>
    <w:rsid w:val="006669B9"/>
    <w:rsid w:val="00667029"/>
    <w:rsid w:val="0066731A"/>
    <w:rsid w:val="00667438"/>
    <w:rsid w:val="0067088E"/>
    <w:rsid w:val="006709BF"/>
    <w:rsid w:val="00670A6F"/>
    <w:rsid w:val="006713BD"/>
    <w:rsid w:val="00671850"/>
    <w:rsid w:val="00672A3E"/>
    <w:rsid w:val="0067321C"/>
    <w:rsid w:val="00673329"/>
    <w:rsid w:val="0067394F"/>
    <w:rsid w:val="00674AD1"/>
    <w:rsid w:val="0067554F"/>
    <w:rsid w:val="0067560E"/>
    <w:rsid w:val="0067595F"/>
    <w:rsid w:val="00675989"/>
    <w:rsid w:val="00675AF9"/>
    <w:rsid w:val="00675D57"/>
    <w:rsid w:val="00675F71"/>
    <w:rsid w:val="00676286"/>
    <w:rsid w:val="0067654B"/>
    <w:rsid w:val="0067664D"/>
    <w:rsid w:val="00676C9B"/>
    <w:rsid w:val="00676FA3"/>
    <w:rsid w:val="006777BA"/>
    <w:rsid w:val="00677C7C"/>
    <w:rsid w:val="00680434"/>
    <w:rsid w:val="0068066C"/>
    <w:rsid w:val="00680986"/>
    <w:rsid w:val="00680BB4"/>
    <w:rsid w:val="0068106E"/>
    <w:rsid w:val="00681578"/>
    <w:rsid w:val="00681A7B"/>
    <w:rsid w:val="00682302"/>
    <w:rsid w:val="00682955"/>
    <w:rsid w:val="00682A7A"/>
    <w:rsid w:val="00683AE0"/>
    <w:rsid w:val="00683CB8"/>
    <w:rsid w:val="0068472B"/>
    <w:rsid w:val="00684CDA"/>
    <w:rsid w:val="00684F39"/>
    <w:rsid w:val="00685B76"/>
    <w:rsid w:val="00685C59"/>
    <w:rsid w:val="00685F15"/>
    <w:rsid w:val="0068676E"/>
    <w:rsid w:val="00687506"/>
    <w:rsid w:val="006876E2"/>
    <w:rsid w:val="00687C4B"/>
    <w:rsid w:val="00690446"/>
    <w:rsid w:val="00690D9A"/>
    <w:rsid w:val="00691D5B"/>
    <w:rsid w:val="00692479"/>
    <w:rsid w:val="0069273F"/>
    <w:rsid w:val="0069298D"/>
    <w:rsid w:val="00692D3B"/>
    <w:rsid w:val="00693EC1"/>
    <w:rsid w:val="0069515E"/>
    <w:rsid w:val="00696283"/>
    <w:rsid w:val="0069683F"/>
    <w:rsid w:val="00697310"/>
    <w:rsid w:val="0069733C"/>
    <w:rsid w:val="00697ACD"/>
    <w:rsid w:val="006A036B"/>
    <w:rsid w:val="006A0387"/>
    <w:rsid w:val="006A1531"/>
    <w:rsid w:val="006A1568"/>
    <w:rsid w:val="006A1D8B"/>
    <w:rsid w:val="006A1F05"/>
    <w:rsid w:val="006A214A"/>
    <w:rsid w:val="006A2CA1"/>
    <w:rsid w:val="006A2EE4"/>
    <w:rsid w:val="006A3FD4"/>
    <w:rsid w:val="006A42E3"/>
    <w:rsid w:val="006A49D9"/>
    <w:rsid w:val="006A4D61"/>
    <w:rsid w:val="006A4E63"/>
    <w:rsid w:val="006A5BA7"/>
    <w:rsid w:val="006A5E94"/>
    <w:rsid w:val="006A5FE6"/>
    <w:rsid w:val="006A6FCC"/>
    <w:rsid w:val="006A7011"/>
    <w:rsid w:val="006A70EC"/>
    <w:rsid w:val="006A7E37"/>
    <w:rsid w:val="006B0380"/>
    <w:rsid w:val="006B08D3"/>
    <w:rsid w:val="006B097D"/>
    <w:rsid w:val="006B0B83"/>
    <w:rsid w:val="006B0DA6"/>
    <w:rsid w:val="006B27D9"/>
    <w:rsid w:val="006B2AAE"/>
    <w:rsid w:val="006B3221"/>
    <w:rsid w:val="006B32EC"/>
    <w:rsid w:val="006B33B9"/>
    <w:rsid w:val="006B4DC8"/>
    <w:rsid w:val="006B57D8"/>
    <w:rsid w:val="006B614B"/>
    <w:rsid w:val="006B6156"/>
    <w:rsid w:val="006B6843"/>
    <w:rsid w:val="006B6AB8"/>
    <w:rsid w:val="006B74A9"/>
    <w:rsid w:val="006B75DA"/>
    <w:rsid w:val="006C0498"/>
    <w:rsid w:val="006C04AB"/>
    <w:rsid w:val="006C0870"/>
    <w:rsid w:val="006C1006"/>
    <w:rsid w:val="006C1E1F"/>
    <w:rsid w:val="006C32EA"/>
    <w:rsid w:val="006C3864"/>
    <w:rsid w:val="006C3A77"/>
    <w:rsid w:val="006C3AC7"/>
    <w:rsid w:val="006C3DB7"/>
    <w:rsid w:val="006C4522"/>
    <w:rsid w:val="006C4988"/>
    <w:rsid w:val="006C4B5B"/>
    <w:rsid w:val="006C4D7E"/>
    <w:rsid w:val="006C4FDC"/>
    <w:rsid w:val="006C6ACB"/>
    <w:rsid w:val="006C6F45"/>
    <w:rsid w:val="006C70E2"/>
    <w:rsid w:val="006C7CC3"/>
    <w:rsid w:val="006D0AA9"/>
    <w:rsid w:val="006D0ADF"/>
    <w:rsid w:val="006D0B14"/>
    <w:rsid w:val="006D116C"/>
    <w:rsid w:val="006D145B"/>
    <w:rsid w:val="006D1CD9"/>
    <w:rsid w:val="006D20CF"/>
    <w:rsid w:val="006D2838"/>
    <w:rsid w:val="006D295E"/>
    <w:rsid w:val="006D33DE"/>
    <w:rsid w:val="006D404B"/>
    <w:rsid w:val="006D4225"/>
    <w:rsid w:val="006D436A"/>
    <w:rsid w:val="006D499C"/>
    <w:rsid w:val="006D4ABD"/>
    <w:rsid w:val="006D4ECF"/>
    <w:rsid w:val="006D52EE"/>
    <w:rsid w:val="006D5330"/>
    <w:rsid w:val="006D5634"/>
    <w:rsid w:val="006D65B0"/>
    <w:rsid w:val="006D693E"/>
    <w:rsid w:val="006D6DCB"/>
    <w:rsid w:val="006D7CE7"/>
    <w:rsid w:val="006D7FE2"/>
    <w:rsid w:val="006E0405"/>
    <w:rsid w:val="006E073B"/>
    <w:rsid w:val="006E197D"/>
    <w:rsid w:val="006E3115"/>
    <w:rsid w:val="006E3B76"/>
    <w:rsid w:val="006E44C7"/>
    <w:rsid w:val="006E4EA2"/>
    <w:rsid w:val="006E54AA"/>
    <w:rsid w:val="006E54DB"/>
    <w:rsid w:val="006E6842"/>
    <w:rsid w:val="006E6F8F"/>
    <w:rsid w:val="006E7575"/>
    <w:rsid w:val="006E7E1C"/>
    <w:rsid w:val="006E7EE3"/>
    <w:rsid w:val="006F03AD"/>
    <w:rsid w:val="006F0DC9"/>
    <w:rsid w:val="006F1C33"/>
    <w:rsid w:val="006F1E01"/>
    <w:rsid w:val="006F1FA8"/>
    <w:rsid w:val="006F1FD3"/>
    <w:rsid w:val="006F3024"/>
    <w:rsid w:val="006F326F"/>
    <w:rsid w:val="006F3C7C"/>
    <w:rsid w:val="006F41A7"/>
    <w:rsid w:val="006F5590"/>
    <w:rsid w:val="006F5B11"/>
    <w:rsid w:val="006F5B9D"/>
    <w:rsid w:val="006F655D"/>
    <w:rsid w:val="006F69F1"/>
    <w:rsid w:val="006F6C3D"/>
    <w:rsid w:val="006F6E99"/>
    <w:rsid w:val="006F78C3"/>
    <w:rsid w:val="006F7BEF"/>
    <w:rsid w:val="00700202"/>
    <w:rsid w:val="00700276"/>
    <w:rsid w:val="00700F63"/>
    <w:rsid w:val="00701606"/>
    <w:rsid w:val="00701984"/>
    <w:rsid w:val="007024C0"/>
    <w:rsid w:val="007027FE"/>
    <w:rsid w:val="007039FC"/>
    <w:rsid w:val="007047E8"/>
    <w:rsid w:val="007060AB"/>
    <w:rsid w:val="00706101"/>
    <w:rsid w:val="007061EE"/>
    <w:rsid w:val="00706619"/>
    <w:rsid w:val="0070704C"/>
    <w:rsid w:val="00710D8E"/>
    <w:rsid w:val="00711307"/>
    <w:rsid w:val="0071195B"/>
    <w:rsid w:val="00712234"/>
    <w:rsid w:val="007134DB"/>
    <w:rsid w:val="007144C0"/>
    <w:rsid w:val="00714F88"/>
    <w:rsid w:val="00716222"/>
    <w:rsid w:val="00716AC2"/>
    <w:rsid w:val="00716E70"/>
    <w:rsid w:val="0071791F"/>
    <w:rsid w:val="0072050A"/>
    <w:rsid w:val="00720C33"/>
    <w:rsid w:val="00720D8A"/>
    <w:rsid w:val="00721092"/>
    <w:rsid w:val="007216FE"/>
    <w:rsid w:val="00721A62"/>
    <w:rsid w:val="00722197"/>
    <w:rsid w:val="00722978"/>
    <w:rsid w:val="00722EFA"/>
    <w:rsid w:val="00723311"/>
    <w:rsid w:val="00723642"/>
    <w:rsid w:val="00723947"/>
    <w:rsid w:val="00724533"/>
    <w:rsid w:val="007245E9"/>
    <w:rsid w:val="00724EC4"/>
    <w:rsid w:val="007251FF"/>
    <w:rsid w:val="0072544A"/>
    <w:rsid w:val="007259E1"/>
    <w:rsid w:val="00725E6F"/>
    <w:rsid w:val="0072729C"/>
    <w:rsid w:val="0072752A"/>
    <w:rsid w:val="0072753C"/>
    <w:rsid w:val="0073002A"/>
    <w:rsid w:val="007301E2"/>
    <w:rsid w:val="00730C77"/>
    <w:rsid w:val="007313E0"/>
    <w:rsid w:val="00731735"/>
    <w:rsid w:val="00731E22"/>
    <w:rsid w:val="00732B91"/>
    <w:rsid w:val="007336C4"/>
    <w:rsid w:val="007358F2"/>
    <w:rsid w:val="00735EFF"/>
    <w:rsid w:val="0073614A"/>
    <w:rsid w:val="007363F2"/>
    <w:rsid w:val="00736847"/>
    <w:rsid w:val="00736BD4"/>
    <w:rsid w:val="00736DA6"/>
    <w:rsid w:val="007375EE"/>
    <w:rsid w:val="0073760C"/>
    <w:rsid w:val="007412CD"/>
    <w:rsid w:val="0074132B"/>
    <w:rsid w:val="00741CA9"/>
    <w:rsid w:val="0074291C"/>
    <w:rsid w:val="0074385A"/>
    <w:rsid w:val="007438D8"/>
    <w:rsid w:val="007439AC"/>
    <w:rsid w:val="00743CF8"/>
    <w:rsid w:val="007442B5"/>
    <w:rsid w:val="0074516C"/>
    <w:rsid w:val="00745727"/>
    <w:rsid w:val="007459B9"/>
    <w:rsid w:val="00745C02"/>
    <w:rsid w:val="00745E4F"/>
    <w:rsid w:val="00745FFC"/>
    <w:rsid w:val="00746354"/>
    <w:rsid w:val="00746611"/>
    <w:rsid w:val="00746734"/>
    <w:rsid w:val="00746B31"/>
    <w:rsid w:val="00747819"/>
    <w:rsid w:val="00747FA4"/>
    <w:rsid w:val="0075008A"/>
    <w:rsid w:val="00751020"/>
    <w:rsid w:val="00751425"/>
    <w:rsid w:val="00751463"/>
    <w:rsid w:val="0075171D"/>
    <w:rsid w:val="00751E8C"/>
    <w:rsid w:val="007521AE"/>
    <w:rsid w:val="0075245E"/>
    <w:rsid w:val="00753952"/>
    <w:rsid w:val="0075425E"/>
    <w:rsid w:val="00754F63"/>
    <w:rsid w:val="00755104"/>
    <w:rsid w:val="00755A5D"/>
    <w:rsid w:val="00755A75"/>
    <w:rsid w:val="007565DB"/>
    <w:rsid w:val="0075672B"/>
    <w:rsid w:val="00756F95"/>
    <w:rsid w:val="00757016"/>
    <w:rsid w:val="007571D2"/>
    <w:rsid w:val="007572B1"/>
    <w:rsid w:val="0075791D"/>
    <w:rsid w:val="00757B4E"/>
    <w:rsid w:val="00757E45"/>
    <w:rsid w:val="007605B9"/>
    <w:rsid w:val="00760E9D"/>
    <w:rsid w:val="0076122D"/>
    <w:rsid w:val="007613BC"/>
    <w:rsid w:val="00761B1E"/>
    <w:rsid w:val="00761C23"/>
    <w:rsid w:val="00761D43"/>
    <w:rsid w:val="00761F64"/>
    <w:rsid w:val="007620F3"/>
    <w:rsid w:val="0076224D"/>
    <w:rsid w:val="0076245A"/>
    <w:rsid w:val="00762558"/>
    <w:rsid w:val="007627DA"/>
    <w:rsid w:val="00762FD2"/>
    <w:rsid w:val="0076397C"/>
    <w:rsid w:val="00763BDE"/>
    <w:rsid w:val="007646FC"/>
    <w:rsid w:val="00764AEA"/>
    <w:rsid w:val="00764CED"/>
    <w:rsid w:val="00764D80"/>
    <w:rsid w:val="00765A88"/>
    <w:rsid w:val="007663DA"/>
    <w:rsid w:val="007665E8"/>
    <w:rsid w:val="007668AC"/>
    <w:rsid w:val="0076783B"/>
    <w:rsid w:val="00767F0B"/>
    <w:rsid w:val="00770912"/>
    <w:rsid w:val="00770B68"/>
    <w:rsid w:val="00770D63"/>
    <w:rsid w:val="00770F68"/>
    <w:rsid w:val="00771638"/>
    <w:rsid w:val="0077191D"/>
    <w:rsid w:val="00771D1D"/>
    <w:rsid w:val="007720BF"/>
    <w:rsid w:val="007727EA"/>
    <w:rsid w:val="0077434A"/>
    <w:rsid w:val="0077480E"/>
    <w:rsid w:val="00775BB5"/>
    <w:rsid w:val="00775E3E"/>
    <w:rsid w:val="0077604E"/>
    <w:rsid w:val="007760C4"/>
    <w:rsid w:val="00776970"/>
    <w:rsid w:val="00776BFB"/>
    <w:rsid w:val="00776D59"/>
    <w:rsid w:val="007774DE"/>
    <w:rsid w:val="00777814"/>
    <w:rsid w:val="00777993"/>
    <w:rsid w:val="00777D6A"/>
    <w:rsid w:val="00780677"/>
    <w:rsid w:val="007806FC"/>
    <w:rsid w:val="0078181E"/>
    <w:rsid w:val="00781841"/>
    <w:rsid w:val="0078310F"/>
    <w:rsid w:val="0078353D"/>
    <w:rsid w:val="00783FBC"/>
    <w:rsid w:val="0078410E"/>
    <w:rsid w:val="00785984"/>
    <w:rsid w:val="007862CD"/>
    <w:rsid w:val="007862D0"/>
    <w:rsid w:val="00786765"/>
    <w:rsid w:val="007871AC"/>
    <w:rsid w:val="0078765A"/>
    <w:rsid w:val="00787955"/>
    <w:rsid w:val="0079011C"/>
    <w:rsid w:val="00791469"/>
    <w:rsid w:val="007918F7"/>
    <w:rsid w:val="00791E14"/>
    <w:rsid w:val="00792716"/>
    <w:rsid w:val="00792DB8"/>
    <w:rsid w:val="00793490"/>
    <w:rsid w:val="0079393D"/>
    <w:rsid w:val="00793987"/>
    <w:rsid w:val="007950F5"/>
    <w:rsid w:val="00795631"/>
    <w:rsid w:val="0079570A"/>
    <w:rsid w:val="00795847"/>
    <w:rsid w:val="00795B2B"/>
    <w:rsid w:val="007960B5"/>
    <w:rsid w:val="0079644E"/>
    <w:rsid w:val="00796F11"/>
    <w:rsid w:val="00797560"/>
    <w:rsid w:val="0079760B"/>
    <w:rsid w:val="0079789E"/>
    <w:rsid w:val="00797BDF"/>
    <w:rsid w:val="007A0073"/>
    <w:rsid w:val="007A020C"/>
    <w:rsid w:val="007A09D1"/>
    <w:rsid w:val="007A0BD9"/>
    <w:rsid w:val="007A1F9F"/>
    <w:rsid w:val="007A253C"/>
    <w:rsid w:val="007A2B8F"/>
    <w:rsid w:val="007A32C9"/>
    <w:rsid w:val="007A39F0"/>
    <w:rsid w:val="007A3BB3"/>
    <w:rsid w:val="007A4387"/>
    <w:rsid w:val="007A4629"/>
    <w:rsid w:val="007A50D5"/>
    <w:rsid w:val="007A5E4D"/>
    <w:rsid w:val="007A6D0E"/>
    <w:rsid w:val="007A7596"/>
    <w:rsid w:val="007A7872"/>
    <w:rsid w:val="007B03E9"/>
    <w:rsid w:val="007B0531"/>
    <w:rsid w:val="007B0EBE"/>
    <w:rsid w:val="007B27B6"/>
    <w:rsid w:val="007B2BD2"/>
    <w:rsid w:val="007B32FE"/>
    <w:rsid w:val="007B396D"/>
    <w:rsid w:val="007B3D54"/>
    <w:rsid w:val="007B47BF"/>
    <w:rsid w:val="007B4872"/>
    <w:rsid w:val="007B5150"/>
    <w:rsid w:val="007B517A"/>
    <w:rsid w:val="007B59A3"/>
    <w:rsid w:val="007B59E6"/>
    <w:rsid w:val="007B6041"/>
    <w:rsid w:val="007B6DD0"/>
    <w:rsid w:val="007B6E39"/>
    <w:rsid w:val="007B6ED0"/>
    <w:rsid w:val="007B799B"/>
    <w:rsid w:val="007C02A9"/>
    <w:rsid w:val="007C0E9D"/>
    <w:rsid w:val="007C10EC"/>
    <w:rsid w:val="007C17D3"/>
    <w:rsid w:val="007C1F13"/>
    <w:rsid w:val="007C20D8"/>
    <w:rsid w:val="007C2AE7"/>
    <w:rsid w:val="007C2C71"/>
    <w:rsid w:val="007C35D4"/>
    <w:rsid w:val="007C3878"/>
    <w:rsid w:val="007C3B19"/>
    <w:rsid w:val="007C3E31"/>
    <w:rsid w:val="007C4205"/>
    <w:rsid w:val="007C4E57"/>
    <w:rsid w:val="007C503A"/>
    <w:rsid w:val="007C6565"/>
    <w:rsid w:val="007C6968"/>
    <w:rsid w:val="007C6D37"/>
    <w:rsid w:val="007C6D9D"/>
    <w:rsid w:val="007C6F89"/>
    <w:rsid w:val="007C70DE"/>
    <w:rsid w:val="007C7379"/>
    <w:rsid w:val="007C74FF"/>
    <w:rsid w:val="007C7B1D"/>
    <w:rsid w:val="007D0700"/>
    <w:rsid w:val="007D25A7"/>
    <w:rsid w:val="007D2771"/>
    <w:rsid w:val="007D29A9"/>
    <w:rsid w:val="007D2E85"/>
    <w:rsid w:val="007D33F1"/>
    <w:rsid w:val="007D3A1A"/>
    <w:rsid w:val="007D3E05"/>
    <w:rsid w:val="007D3F64"/>
    <w:rsid w:val="007D41AF"/>
    <w:rsid w:val="007D44FE"/>
    <w:rsid w:val="007D4CAF"/>
    <w:rsid w:val="007D4CB7"/>
    <w:rsid w:val="007D56AB"/>
    <w:rsid w:val="007D6952"/>
    <w:rsid w:val="007D7663"/>
    <w:rsid w:val="007D78C7"/>
    <w:rsid w:val="007E0206"/>
    <w:rsid w:val="007E0B1E"/>
    <w:rsid w:val="007E0BC6"/>
    <w:rsid w:val="007E1B2B"/>
    <w:rsid w:val="007E2081"/>
    <w:rsid w:val="007E2604"/>
    <w:rsid w:val="007E2BB8"/>
    <w:rsid w:val="007E33D7"/>
    <w:rsid w:val="007E4017"/>
    <w:rsid w:val="007E45F1"/>
    <w:rsid w:val="007E46DE"/>
    <w:rsid w:val="007E48B5"/>
    <w:rsid w:val="007E4A3A"/>
    <w:rsid w:val="007E555A"/>
    <w:rsid w:val="007E5626"/>
    <w:rsid w:val="007E6104"/>
    <w:rsid w:val="007E62A3"/>
    <w:rsid w:val="007E645A"/>
    <w:rsid w:val="007E6B44"/>
    <w:rsid w:val="007E7026"/>
    <w:rsid w:val="007E7663"/>
    <w:rsid w:val="007E7B55"/>
    <w:rsid w:val="007E7DDD"/>
    <w:rsid w:val="007F031C"/>
    <w:rsid w:val="007F1E0D"/>
    <w:rsid w:val="007F26C4"/>
    <w:rsid w:val="007F2AB4"/>
    <w:rsid w:val="007F304F"/>
    <w:rsid w:val="007F32EE"/>
    <w:rsid w:val="007F3762"/>
    <w:rsid w:val="007F3A92"/>
    <w:rsid w:val="007F3F2E"/>
    <w:rsid w:val="007F4525"/>
    <w:rsid w:val="007F4721"/>
    <w:rsid w:val="007F4C43"/>
    <w:rsid w:val="007F71E8"/>
    <w:rsid w:val="007F7243"/>
    <w:rsid w:val="007F7748"/>
    <w:rsid w:val="007F7818"/>
    <w:rsid w:val="007F7B1B"/>
    <w:rsid w:val="007F7D5B"/>
    <w:rsid w:val="007F7FE8"/>
    <w:rsid w:val="00800573"/>
    <w:rsid w:val="00800793"/>
    <w:rsid w:val="00800856"/>
    <w:rsid w:val="00800DBA"/>
    <w:rsid w:val="008015E0"/>
    <w:rsid w:val="00802082"/>
    <w:rsid w:val="00802DCF"/>
    <w:rsid w:val="00802F38"/>
    <w:rsid w:val="00802FBF"/>
    <w:rsid w:val="00803292"/>
    <w:rsid w:val="008032F4"/>
    <w:rsid w:val="008035D0"/>
    <w:rsid w:val="0080386F"/>
    <w:rsid w:val="00803A90"/>
    <w:rsid w:val="00803C76"/>
    <w:rsid w:val="00804155"/>
    <w:rsid w:val="00804254"/>
    <w:rsid w:val="00804365"/>
    <w:rsid w:val="00804EF4"/>
    <w:rsid w:val="008054E4"/>
    <w:rsid w:val="008063A3"/>
    <w:rsid w:val="00807552"/>
    <w:rsid w:val="00807E97"/>
    <w:rsid w:val="0081080D"/>
    <w:rsid w:val="00810CE7"/>
    <w:rsid w:val="00811416"/>
    <w:rsid w:val="00812217"/>
    <w:rsid w:val="0081299C"/>
    <w:rsid w:val="00812AE2"/>
    <w:rsid w:val="0081462A"/>
    <w:rsid w:val="00814D7E"/>
    <w:rsid w:val="00815B57"/>
    <w:rsid w:val="0081641A"/>
    <w:rsid w:val="0081687C"/>
    <w:rsid w:val="00816A27"/>
    <w:rsid w:val="00820E9D"/>
    <w:rsid w:val="0082285E"/>
    <w:rsid w:val="00822C61"/>
    <w:rsid w:val="0082370C"/>
    <w:rsid w:val="008239D0"/>
    <w:rsid w:val="0082408A"/>
    <w:rsid w:val="008240A4"/>
    <w:rsid w:val="008240E2"/>
    <w:rsid w:val="00824607"/>
    <w:rsid w:val="00824C99"/>
    <w:rsid w:val="00824FFA"/>
    <w:rsid w:val="008251AA"/>
    <w:rsid w:val="00825C75"/>
    <w:rsid w:val="00826BC7"/>
    <w:rsid w:val="008300EF"/>
    <w:rsid w:val="008301DF"/>
    <w:rsid w:val="00830214"/>
    <w:rsid w:val="00830498"/>
    <w:rsid w:val="008312A4"/>
    <w:rsid w:val="0083147A"/>
    <w:rsid w:val="008315A8"/>
    <w:rsid w:val="0083165B"/>
    <w:rsid w:val="00831959"/>
    <w:rsid w:val="00833069"/>
    <w:rsid w:val="008330F6"/>
    <w:rsid w:val="00833CD2"/>
    <w:rsid w:val="008342D4"/>
    <w:rsid w:val="00835268"/>
    <w:rsid w:val="008355DF"/>
    <w:rsid w:val="00835E87"/>
    <w:rsid w:val="00835F14"/>
    <w:rsid w:val="00836220"/>
    <w:rsid w:val="00836B82"/>
    <w:rsid w:val="008377E3"/>
    <w:rsid w:val="00840556"/>
    <w:rsid w:val="008408AB"/>
    <w:rsid w:val="00840A29"/>
    <w:rsid w:val="00840A74"/>
    <w:rsid w:val="00841251"/>
    <w:rsid w:val="0084172C"/>
    <w:rsid w:val="00841B24"/>
    <w:rsid w:val="008425C5"/>
    <w:rsid w:val="008432A8"/>
    <w:rsid w:val="00843B63"/>
    <w:rsid w:val="00843FBD"/>
    <w:rsid w:val="00844212"/>
    <w:rsid w:val="00844229"/>
    <w:rsid w:val="00845012"/>
    <w:rsid w:val="008462FC"/>
    <w:rsid w:val="008467E4"/>
    <w:rsid w:val="00846B28"/>
    <w:rsid w:val="00846B85"/>
    <w:rsid w:val="008471F8"/>
    <w:rsid w:val="00847557"/>
    <w:rsid w:val="00847B85"/>
    <w:rsid w:val="00847C93"/>
    <w:rsid w:val="00850033"/>
    <w:rsid w:val="00850386"/>
    <w:rsid w:val="00850BCF"/>
    <w:rsid w:val="00850CC8"/>
    <w:rsid w:val="0085138C"/>
    <w:rsid w:val="008513B9"/>
    <w:rsid w:val="00851AB6"/>
    <w:rsid w:val="00852252"/>
    <w:rsid w:val="00852B3E"/>
    <w:rsid w:val="00853BEC"/>
    <w:rsid w:val="008540DF"/>
    <w:rsid w:val="0085641C"/>
    <w:rsid w:val="00856886"/>
    <w:rsid w:val="0085694A"/>
    <w:rsid w:val="00857C2F"/>
    <w:rsid w:val="00860343"/>
    <w:rsid w:val="0086067F"/>
    <w:rsid w:val="00860716"/>
    <w:rsid w:val="00860F20"/>
    <w:rsid w:val="00860F95"/>
    <w:rsid w:val="00861064"/>
    <w:rsid w:val="00861093"/>
    <w:rsid w:val="00861423"/>
    <w:rsid w:val="00861F4E"/>
    <w:rsid w:val="008643DF"/>
    <w:rsid w:val="008643E4"/>
    <w:rsid w:val="008646A8"/>
    <w:rsid w:val="0086486C"/>
    <w:rsid w:val="00864CAF"/>
    <w:rsid w:val="00864F20"/>
    <w:rsid w:val="00865906"/>
    <w:rsid w:val="00865BEA"/>
    <w:rsid w:val="00865E2B"/>
    <w:rsid w:val="008661D0"/>
    <w:rsid w:val="008703E6"/>
    <w:rsid w:val="00870743"/>
    <w:rsid w:val="00870B6A"/>
    <w:rsid w:val="00871056"/>
    <w:rsid w:val="008711B2"/>
    <w:rsid w:val="00871225"/>
    <w:rsid w:val="0087158D"/>
    <w:rsid w:val="00871CD3"/>
    <w:rsid w:val="0087273F"/>
    <w:rsid w:val="00872C43"/>
    <w:rsid w:val="0087306C"/>
    <w:rsid w:val="00874213"/>
    <w:rsid w:val="008759AB"/>
    <w:rsid w:val="00877462"/>
    <w:rsid w:val="00877703"/>
    <w:rsid w:val="0087773C"/>
    <w:rsid w:val="008801BD"/>
    <w:rsid w:val="0088026B"/>
    <w:rsid w:val="0088074B"/>
    <w:rsid w:val="00880A2D"/>
    <w:rsid w:val="00880C01"/>
    <w:rsid w:val="00880C9C"/>
    <w:rsid w:val="00880F1D"/>
    <w:rsid w:val="008810E7"/>
    <w:rsid w:val="00881A27"/>
    <w:rsid w:val="008820E0"/>
    <w:rsid w:val="00882348"/>
    <w:rsid w:val="0088241C"/>
    <w:rsid w:val="00883B9D"/>
    <w:rsid w:val="00884033"/>
    <w:rsid w:val="00884382"/>
    <w:rsid w:val="008843DF"/>
    <w:rsid w:val="00884C27"/>
    <w:rsid w:val="0088517A"/>
    <w:rsid w:val="008860D5"/>
    <w:rsid w:val="00886A8D"/>
    <w:rsid w:val="008873DD"/>
    <w:rsid w:val="00887CFB"/>
    <w:rsid w:val="00887EE0"/>
    <w:rsid w:val="00890206"/>
    <w:rsid w:val="00890411"/>
    <w:rsid w:val="0089059D"/>
    <w:rsid w:val="00890B25"/>
    <w:rsid w:val="00890B78"/>
    <w:rsid w:val="0089154B"/>
    <w:rsid w:val="00891BB4"/>
    <w:rsid w:val="00891CDC"/>
    <w:rsid w:val="00892276"/>
    <w:rsid w:val="008930B7"/>
    <w:rsid w:val="0089321A"/>
    <w:rsid w:val="008937EC"/>
    <w:rsid w:val="00893A2E"/>
    <w:rsid w:val="00893EED"/>
    <w:rsid w:val="00894650"/>
    <w:rsid w:val="00894F23"/>
    <w:rsid w:val="00894F71"/>
    <w:rsid w:val="00895095"/>
    <w:rsid w:val="008952DF"/>
    <w:rsid w:val="008957EF"/>
    <w:rsid w:val="00895AD2"/>
    <w:rsid w:val="00895D9A"/>
    <w:rsid w:val="0089620D"/>
    <w:rsid w:val="0089642B"/>
    <w:rsid w:val="00896729"/>
    <w:rsid w:val="008975BA"/>
    <w:rsid w:val="00897994"/>
    <w:rsid w:val="00897ABB"/>
    <w:rsid w:val="008A0D9A"/>
    <w:rsid w:val="008A1FA8"/>
    <w:rsid w:val="008A23AE"/>
    <w:rsid w:val="008A2AFC"/>
    <w:rsid w:val="008A2BB1"/>
    <w:rsid w:val="008A3A60"/>
    <w:rsid w:val="008A442E"/>
    <w:rsid w:val="008A51BF"/>
    <w:rsid w:val="008A5845"/>
    <w:rsid w:val="008A5977"/>
    <w:rsid w:val="008A6253"/>
    <w:rsid w:val="008A6CF8"/>
    <w:rsid w:val="008A6F47"/>
    <w:rsid w:val="008B10AE"/>
    <w:rsid w:val="008B1F25"/>
    <w:rsid w:val="008B31D6"/>
    <w:rsid w:val="008B346A"/>
    <w:rsid w:val="008B3AEE"/>
    <w:rsid w:val="008B3E1A"/>
    <w:rsid w:val="008B452B"/>
    <w:rsid w:val="008B4D10"/>
    <w:rsid w:val="008B4EC0"/>
    <w:rsid w:val="008B588C"/>
    <w:rsid w:val="008B6662"/>
    <w:rsid w:val="008C041F"/>
    <w:rsid w:val="008C0BBE"/>
    <w:rsid w:val="008C1521"/>
    <w:rsid w:val="008C1C6E"/>
    <w:rsid w:val="008C2266"/>
    <w:rsid w:val="008C23D0"/>
    <w:rsid w:val="008C2A0D"/>
    <w:rsid w:val="008C378D"/>
    <w:rsid w:val="008C381E"/>
    <w:rsid w:val="008C3E47"/>
    <w:rsid w:val="008C45B5"/>
    <w:rsid w:val="008C46AE"/>
    <w:rsid w:val="008C4A87"/>
    <w:rsid w:val="008C4CAF"/>
    <w:rsid w:val="008C4F1B"/>
    <w:rsid w:val="008C561F"/>
    <w:rsid w:val="008C591C"/>
    <w:rsid w:val="008C5DE2"/>
    <w:rsid w:val="008C61E7"/>
    <w:rsid w:val="008C6269"/>
    <w:rsid w:val="008C6B66"/>
    <w:rsid w:val="008C6B94"/>
    <w:rsid w:val="008C6F79"/>
    <w:rsid w:val="008C7B9C"/>
    <w:rsid w:val="008C7FD1"/>
    <w:rsid w:val="008D007F"/>
    <w:rsid w:val="008D0BE7"/>
    <w:rsid w:val="008D1063"/>
    <w:rsid w:val="008D1281"/>
    <w:rsid w:val="008D1463"/>
    <w:rsid w:val="008D1EC5"/>
    <w:rsid w:val="008D2220"/>
    <w:rsid w:val="008D2273"/>
    <w:rsid w:val="008D2642"/>
    <w:rsid w:val="008D2F44"/>
    <w:rsid w:val="008D3432"/>
    <w:rsid w:val="008D3CE1"/>
    <w:rsid w:val="008D4007"/>
    <w:rsid w:val="008D4304"/>
    <w:rsid w:val="008D460B"/>
    <w:rsid w:val="008D492A"/>
    <w:rsid w:val="008D5580"/>
    <w:rsid w:val="008D6028"/>
    <w:rsid w:val="008D686F"/>
    <w:rsid w:val="008D6A18"/>
    <w:rsid w:val="008D7A06"/>
    <w:rsid w:val="008E0191"/>
    <w:rsid w:val="008E06BC"/>
    <w:rsid w:val="008E2AB0"/>
    <w:rsid w:val="008E346C"/>
    <w:rsid w:val="008E3511"/>
    <w:rsid w:val="008E38DF"/>
    <w:rsid w:val="008E3CCB"/>
    <w:rsid w:val="008E459F"/>
    <w:rsid w:val="008E4BA8"/>
    <w:rsid w:val="008E5CE9"/>
    <w:rsid w:val="008E6A2E"/>
    <w:rsid w:val="008E70FF"/>
    <w:rsid w:val="008E72A9"/>
    <w:rsid w:val="008E7463"/>
    <w:rsid w:val="008E7821"/>
    <w:rsid w:val="008E7BF9"/>
    <w:rsid w:val="008F04DC"/>
    <w:rsid w:val="008F057E"/>
    <w:rsid w:val="008F1207"/>
    <w:rsid w:val="008F13F4"/>
    <w:rsid w:val="008F159D"/>
    <w:rsid w:val="008F1D33"/>
    <w:rsid w:val="008F1EB8"/>
    <w:rsid w:val="008F2001"/>
    <w:rsid w:val="008F358D"/>
    <w:rsid w:val="008F3643"/>
    <w:rsid w:val="008F3C68"/>
    <w:rsid w:val="008F3DFC"/>
    <w:rsid w:val="008F435D"/>
    <w:rsid w:val="008F48D6"/>
    <w:rsid w:val="008F4A8B"/>
    <w:rsid w:val="008F4E8F"/>
    <w:rsid w:val="008F4F3D"/>
    <w:rsid w:val="008F5653"/>
    <w:rsid w:val="008F6351"/>
    <w:rsid w:val="008F6637"/>
    <w:rsid w:val="008F6A14"/>
    <w:rsid w:val="008F6A54"/>
    <w:rsid w:val="008F6BA9"/>
    <w:rsid w:val="009010B2"/>
    <w:rsid w:val="00901915"/>
    <w:rsid w:val="00901CD5"/>
    <w:rsid w:val="00901CEC"/>
    <w:rsid w:val="00901FCA"/>
    <w:rsid w:val="00902306"/>
    <w:rsid w:val="0090245F"/>
    <w:rsid w:val="009025AF"/>
    <w:rsid w:val="009028F6"/>
    <w:rsid w:val="00902F4D"/>
    <w:rsid w:val="009033B6"/>
    <w:rsid w:val="00904C4B"/>
    <w:rsid w:val="009052BC"/>
    <w:rsid w:val="00905808"/>
    <w:rsid w:val="009061BA"/>
    <w:rsid w:val="0090675D"/>
    <w:rsid w:val="0090720B"/>
    <w:rsid w:val="009075A9"/>
    <w:rsid w:val="00907B2F"/>
    <w:rsid w:val="00907DD4"/>
    <w:rsid w:val="00911BA9"/>
    <w:rsid w:val="00911D65"/>
    <w:rsid w:val="00911F68"/>
    <w:rsid w:val="00912143"/>
    <w:rsid w:val="009121E8"/>
    <w:rsid w:val="0091228B"/>
    <w:rsid w:val="009123B1"/>
    <w:rsid w:val="00912482"/>
    <w:rsid w:val="00913060"/>
    <w:rsid w:val="00913312"/>
    <w:rsid w:val="009135B8"/>
    <w:rsid w:val="00913EDE"/>
    <w:rsid w:val="00914141"/>
    <w:rsid w:val="0091635E"/>
    <w:rsid w:val="00916951"/>
    <w:rsid w:val="00916FC7"/>
    <w:rsid w:val="009170C6"/>
    <w:rsid w:val="009173E7"/>
    <w:rsid w:val="00917703"/>
    <w:rsid w:val="00917DC3"/>
    <w:rsid w:val="00920E0B"/>
    <w:rsid w:val="00921781"/>
    <w:rsid w:val="009217E2"/>
    <w:rsid w:val="0092206F"/>
    <w:rsid w:val="00922118"/>
    <w:rsid w:val="0092256E"/>
    <w:rsid w:val="00922B52"/>
    <w:rsid w:val="00922B79"/>
    <w:rsid w:val="00922BB9"/>
    <w:rsid w:val="00923638"/>
    <w:rsid w:val="009239B7"/>
    <w:rsid w:val="00923A17"/>
    <w:rsid w:val="009249CB"/>
    <w:rsid w:val="00924ECD"/>
    <w:rsid w:val="00924F2D"/>
    <w:rsid w:val="00925C67"/>
    <w:rsid w:val="00925DCA"/>
    <w:rsid w:val="00926EEB"/>
    <w:rsid w:val="00927056"/>
    <w:rsid w:val="00927E98"/>
    <w:rsid w:val="0093017C"/>
    <w:rsid w:val="00930642"/>
    <w:rsid w:val="0093067C"/>
    <w:rsid w:val="009309F8"/>
    <w:rsid w:val="00931117"/>
    <w:rsid w:val="00931E9C"/>
    <w:rsid w:val="009326AA"/>
    <w:rsid w:val="00932D51"/>
    <w:rsid w:val="009332AD"/>
    <w:rsid w:val="00934297"/>
    <w:rsid w:val="00935D66"/>
    <w:rsid w:val="009363ED"/>
    <w:rsid w:val="0093654E"/>
    <w:rsid w:val="00936853"/>
    <w:rsid w:val="00936983"/>
    <w:rsid w:val="00936A17"/>
    <w:rsid w:val="00936E32"/>
    <w:rsid w:val="0093749E"/>
    <w:rsid w:val="00937561"/>
    <w:rsid w:val="0093768C"/>
    <w:rsid w:val="00940408"/>
    <w:rsid w:val="00940964"/>
    <w:rsid w:val="009428C4"/>
    <w:rsid w:val="00942A33"/>
    <w:rsid w:val="0094359A"/>
    <w:rsid w:val="009436E1"/>
    <w:rsid w:val="00943D15"/>
    <w:rsid w:val="0094474A"/>
    <w:rsid w:val="00944BC9"/>
    <w:rsid w:val="0094515B"/>
    <w:rsid w:val="00945F58"/>
    <w:rsid w:val="00946753"/>
    <w:rsid w:val="00947005"/>
    <w:rsid w:val="009511DD"/>
    <w:rsid w:val="00951310"/>
    <w:rsid w:val="0095183F"/>
    <w:rsid w:val="00951F77"/>
    <w:rsid w:val="00952248"/>
    <w:rsid w:val="00952565"/>
    <w:rsid w:val="0095396A"/>
    <w:rsid w:val="00953A52"/>
    <w:rsid w:val="00953CEB"/>
    <w:rsid w:val="00954D17"/>
    <w:rsid w:val="0095531D"/>
    <w:rsid w:val="00955CCB"/>
    <w:rsid w:val="00956D1D"/>
    <w:rsid w:val="00956E7C"/>
    <w:rsid w:val="0096006D"/>
    <w:rsid w:val="0096013A"/>
    <w:rsid w:val="009601F3"/>
    <w:rsid w:val="0096086D"/>
    <w:rsid w:val="00960FA1"/>
    <w:rsid w:val="0096178D"/>
    <w:rsid w:val="009617AB"/>
    <w:rsid w:val="00961B14"/>
    <w:rsid w:val="00961DAE"/>
    <w:rsid w:val="0096252C"/>
    <w:rsid w:val="00963C3F"/>
    <w:rsid w:val="00964653"/>
    <w:rsid w:val="00964B3E"/>
    <w:rsid w:val="0096510A"/>
    <w:rsid w:val="0096590D"/>
    <w:rsid w:val="00965B21"/>
    <w:rsid w:val="009664A5"/>
    <w:rsid w:val="009668AC"/>
    <w:rsid w:val="00966F58"/>
    <w:rsid w:val="00967CAE"/>
    <w:rsid w:val="00967DE5"/>
    <w:rsid w:val="009703B0"/>
    <w:rsid w:val="009703D2"/>
    <w:rsid w:val="00971290"/>
    <w:rsid w:val="00971445"/>
    <w:rsid w:val="0097169E"/>
    <w:rsid w:val="00972755"/>
    <w:rsid w:val="00972DE2"/>
    <w:rsid w:val="0097365E"/>
    <w:rsid w:val="009746A2"/>
    <w:rsid w:val="00974A6A"/>
    <w:rsid w:val="00974C9F"/>
    <w:rsid w:val="009753DF"/>
    <w:rsid w:val="0097565A"/>
    <w:rsid w:val="009756B4"/>
    <w:rsid w:val="00975972"/>
    <w:rsid w:val="00975C97"/>
    <w:rsid w:val="00976AA5"/>
    <w:rsid w:val="00976F30"/>
    <w:rsid w:val="0097749B"/>
    <w:rsid w:val="009777C3"/>
    <w:rsid w:val="00977C20"/>
    <w:rsid w:val="00977ECC"/>
    <w:rsid w:val="0098050A"/>
    <w:rsid w:val="00980FEB"/>
    <w:rsid w:val="009815D8"/>
    <w:rsid w:val="00981BF1"/>
    <w:rsid w:val="00983B1F"/>
    <w:rsid w:val="00983D6A"/>
    <w:rsid w:val="00984115"/>
    <w:rsid w:val="00984C0B"/>
    <w:rsid w:val="00985042"/>
    <w:rsid w:val="00986330"/>
    <w:rsid w:val="0098655B"/>
    <w:rsid w:val="009866D5"/>
    <w:rsid w:val="009869D0"/>
    <w:rsid w:val="009872DD"/>
    <w:rsid w:val="0098760C"/>
    <w:rsid w:val="009877F4"/>
    <w:rsid w:val="00987BF4"/>
    <w:rsid w:val="00987CF8"/>
    <w:rsid w:val="00990A22"/>
    <w:rsid w:val="009914B8"/>
    <w:rsid w:val="00991695"/>
    <w:rsid w:val="00991A9B"/>
    <w:rsid w:val="009937BB"/>
    <w:rsid w:val="00993C76"/>
    <w:rsid w:val="00993D16"/>
    <w:rsid w:val="0099423C"/>
    <w:rsid w:val="0099472C"/>
    <w:rsid w:val="00994AAA"/>
    <w:rsid w:val="00994F0C"/>
    <w:rsid w:val="0099592C"/>
    <w:rsid w:val="00996415"/>
    <w:rsid w:val="00996CE8"/>
    <w:rsid w:val="009978F5"/>
    <w:rsid w:val="0099793C"/>
    <w:rsid w:val="00997A8F"/>
    <w:rsid w:val="00997BAC"/>
    <w:rsid w:val="009A05CB"/>
    <w:rsid w:val="009A0B61"/>
    <w:rsid w:val="009A15E2"/>
    <w:rsid w:val="009A17F5"/>
    <w:rsid w:val="009A1B41"/>
    <w:rsid w:val="009A1D9D"/>
    <w:rsid w:val="009A35AE"/>
    <w:rsid w:val="009A3BB2"/>
    <w:rsid w:val="009A3E5A"/>
    <w:rsid w:val="009A3EF7"/>
    <w:rsid w:val="009A3F37"/>
    <w:rsid w:val="009A4126"/>
    <w:rsid w:val="009A5299"/>
    <w:rsid w:val="009A5795"/>
    <w:rsid w:val="009A5A04"/>
    <w:rsid w:val="009A6002"/>
    <w:rsid w:val="009A62CF"/>
    <w:rsid w:val="009A649B"/>
    <w:rsid w:val="009A687C"/>
    <w:rsid w:val="009A7F8A"/>
    <w:rsid w:val="009B11C0"/>
    <w:rsid w:val="009B120E"/>
    <w:rsid w:val="009B1AF6"/>
    <w:rsid w:val="009B1C78"/>
    <w:rsid w:val="009B21F9"/>
    <w:rsid w:val="009B2708"/>
    <w:rsid w:val="009B29D3"/>
    <w:rsid w:val="009B2A9F"/>
    <w:rsid w:val="009B2CD8"/>
    <w:rsid w:val="009B3240"/>
    <w:rsid w:val="009B3262"/>
    <w:rsid w:val="009B351E"/>
    <w:rsid w:val="009B3AEE"/>
    <w:rsid w:val="009B433E"/>
    <w:rsid w:val="009B46E9"/>
    <w:rsid w:val="009B4776"/>
    <w:rsid w:val="009B4CE4"/>
    <w:rsid w:val="009B5832"/>
    <w:rsid w:val="009B5F20"/>
    <w:rsid w:val="009B6109"/>
    <w:rsid w:val="009B6257"/>
    <w:rsid w:val="009B67E5"/>
    <w:rsid w:val="009B7580"/>
    <w:rsid w:val="009B777B"/>
    <w:rsid w:val="009C0269"/>
    <w:rsid w:val="009C0271"/>
    <w:rsid w:val="009C04F3"/>
    <w:rsid w:val="009C1037"/>
    <w:rsid w:val="009C16F1"/>
    <w:rsid w:val="009C1EB2"/>
    <w:rsid w:val="009C2591"/>
    <w:rsid w:val="009C2CA9"/>
    <w:rsid w:val="009C3197"/>
    <w:rsid w:val="009C3482"/>
    <w:rsid w:val="009C3F00"/>
    <w:rsid w:val="009C40BB"/>
    <w:rsid w:val="009C4A0A"/>
    <w:rsid w:val="009C4C30"/>
    <w:rsid w:val="009C4CD6"/>
    <w:rsid w:val="009C546E"/>
    <w:rsid w:val="009C5736"/>
    <w:rsid w:val="009C5FC6"/>
    <w:rsid w:val="009C6CC5"/>
    <w:rsid w:val="009C7651"/>
    <w:rsid w:val="009C7CB6"/>
    <w:rsid w:val="009D04F2"/>
    <w:rsid w:val="009D06AE"/>
    <w:rsid w:val="009D0774"/>
    <w:rsid w:val="009D3336"/>
    <w:rsid w:val="009D4230"/>
    <w:rsid w:val="009D4E35"/>
    <w:rsid w:val="009D5DA8"/>
    <w:rsid w:val="009D7462"/>
    <w:rsid w:val="009D7560"/>
    <w:rsid w:val="009D766C"/>
    <w:rsid w:val="009E018F"/>
    <w:rsid w:val="009E0D6A"/>
    <w:rsid w:val="009E1652"/>
    <w:rsid w:val="009E1854"/>
    <w:rsid w:val="009E2176"/>
    <w:rsid w:val="009E336D"/>
    <w:rsid w:val="009E36F1"/>
    <w:rsid w:val="009E39B4"/>
    <w:rsid w:val="009E3B3D"/>
    <w:rsid w:val="009E4156"/>
    <w:rsid w:val="009E42D6"/>
    <w:rsid w:val="009E42DC"/>
    <w:rsid w:val="009E4513"/>
    <w:rsid w:val="009E526C"/>
    <w:rsid w:val="009E561B"/>
    <w:rsid w:val="009E565A"/>
    <w:rsid w:val="009E5F2F"/>
    <w:rsid w:val="009E7042"/>
    <w:rsid w:val="009E70C7"/>
    <w:rsid w:val="009E792E"/>
    <w:rsid w:val="009E7D1B"/>
    <w:rsid w:val="009F01AF"/>
    <w:rsid w:val="009F0C92"/>
    <w:rsid w:val="009F0FA7"/>
    <w:rsid w:val="009F212D"/>
    <w:rsid w:val="009F236B"/>
    <w:rsid w:val="009F3752"/>
    <w:rsid w:val="009F425A"/>
    <w:rsid w:val="009F46D2"/>
    <w:rsid w:val="009F5725"/>
    <w:rsid w:val="009F5B22"/>
    <w:rsid w:val="009F627F"/>
    <w:rsid w:val="009F683D"/>
    <w:rsid w:val="009F70CB"/>
    <w:rsid w:val="009F7104"/>
    <w:rsid w:val="009F734F"/>
    <w:rsid w:val="009F7A07"/>
    <w:rsid w:val="00A006D4"/>
    <w:rsid w:val="00A00AA4"/>
    <w:rsid w:val="00A013AC"/>
    <w:rsid w:val="00A0184E"/>
    <w:rsid w:val="00A0238F"/>
    <w:rsid w:val="00A02C97"/>
    <w:rsid w:val="00A03718"/>
    <w:rsid w:val="00A053C2"/>
    <w:rsid w:val="00A0550F"/>
    <w:rsid w:val="00A0588C"/>
    <w:rsid w:val="00A05AD0"/>
    <w:rsid w:val="00A05D3A"/>
    <w:rsid w:val="00A066FA"/>
    <w:rsid w:val="00A105FF"/>
    <w:rsid w:val="00A10BFD"/>
    <w:rsid w:val="00A11B73"/>
    <w:rsid w:val="00A11F9B"/>
    <w:rsid w:val="00A12540"/>
    <w:rsid w:val="00A1328C"/>
    <w:rsid w:val="00A1335B"/>
    <w:rsid w:val="00A1541C"/>
    <w:rsid w:val="00A15CFD"/>
    <w:rsid w:val="00A15E00"/>
    <w:rsid w:val="00A165A1"/>
    <w:rsid w:val="00A16A3B"/>
    <w:rsid w:val="00A1738B"/>
    <w:rsid w:val="00A20174"/>
    <w:rsid w:val="00A20E28"/>
    <w:rsid w:val="00A20F7C"/>
    <w:rsid w:val="00A212FC"/>
    <w:rsid w:val="00A216E9"/>
    <w:rsid w:val="00A21FBC"/>
    <w:rsid w:val="00A2251B"/>
    <w:rsid w:val="00A2315E"/>
    <w:rsid w:val="00A2317B"/>
    <w:rsid w:val="00A23F59"/>
    <w:rsid w:val="00A23F8E"/>
    <w:rsid w:val="00A23FBA"/>
    <w:rsid w:val="00A241D6"/>
    <w:rsid w:val="00A253EA"/>
    <w:rsid w:val="00A2546E"/>
    <w:rsid w:val="00A254C6"/>
    <w:rsid w:val="00A25529"/>
    <w:rsid w:val="00A25D9F"/>
    <w:rsid w:val="00A26B11"/>
    <w:rsid w:val="00A27017"/>
    <w:rsid w:val="00A2760D"/>
    <w:rsid w:val="00A30740"/>
    <w:rsid w:val="00A30A1D"/>
    <w:rsid w:val="00A31B8F"/>
    <w:rsid w:val="00A31EB6"/>
    <w:rsid w:val="00A324F1"/>
    <w:rsid w:val="00A3311C"/>
    <w:rsid w:val="00A33250"/>
    <w:rsid w:val="00A339DE"/>
    <w:rsid w:val="00A341D6"/>
    <w:rsid w:val="00A344DB"/>
    <w:rsid w:val="00A348DC"/>
    <w:rsid w:val="00A3530D"/>
    <w:rsid w:val="00A354F9"/>
    <w:rsid w:val="00A356B4"/>
    <w:rsid w:val="00A36CA8"/>
    <w:rsid w:val="00A36D5A"/>
    <w:rsid w:val="00A37343"/>
    <w:rsid w:val="00A37A25"/>
    <w:rsid w:val="00A37D14"/>
    <w:rsid w:val="00A401B9"/>
    <w:rsid w:val="00A40312"/>
    <w:rsid w:val="00A40663"/>
    <w:rsid w:val="00A40763"/>
    <w:rsid w:val="00A40A75"/>
    <w:rsid w:val="00A40AE9"/>
    <w:rsid w:val="00A41270"/>
    <w:rsid w:val="00A414CD"/>
    <w:rsid w:val="00A417FF"/>
    <w:rsid w:val="00A41C12"/>
    <w:rsid w:val="00A424AC"/>
    <w:rsid w:val="00A42947"/>
    <w:rsid w:val="00A42B00"/>
    <w:rsid w:val="00A42C93"/>
    <w:rsid w:val="00A42D55"/>
    <w:rsid w:val="00A43A70"/>
    <w:rsid w:val="00A45891"/>
    <w:rsid w:val="00A459AD"/>
    <w:rsid w:val="00A459ED"/>
    <w:rsid w:val="00A4640F"/>
    <w:rsid w:val="00A4658C"/>
    <w:rsid w:val="00A4740D"/>
    <w:rsid w:val="00A47D56"/>
    <w:rsid w:val="00A501B3"/>
    <w:rsid w:val="00A50386"/>
    <w:rsid w:val="00A505DC"/>
    <w:rsid w:val="00A50645"/>
    <w:rsid w:val="00A50A47"/>
    <w:rsid w:val="00A50C0D"/>
    <w:rsid w:val="00A50EAC"/>
    <w:rsid w:val="00A51079"/>
    <w:rsid w:val="00A51CB3"/>
    <w:rsid w:val="00A52307"/>
    <w:rsid w:val="00A528F1"/>
    <w:rsid w:val="00A5383A"/>
    <w:rsid w:val="00A53874"/>
    <w:rsid w:val="00A5387E"/>
    <w:rsid w:val="00A5589D"/>
    <w:rsid w:val="00A55B0B"/>
    <w:rsid w:val="00A575FF"/>
    <w:rsid w:val="00A57C95"/>
    <w:rsid w:val="00A57DC6"/>
    <w:rsid w:val="00A60120"/>
    <w:rsid w:val="00A603BE"/>
    <w:rsid w:val="00A60BAA"/>
    <w:rsid w:val="00A60BE3"/>
    <w:rsid w:val="00A61FC8"/>
    <w:rsid w:val="00A6226D"/>
    <w:rsid w:val="00A6262C"/>
    <w:rsid w:val="00A62648"/>
    <w:rsid w:val="00A62650"/>
    <w:rsid w:val="00A6371E"/>
    <w:rsid w:val="00A63B33"/>
    <w:rsid w:val="00A64488"/>
    <w:rsid w:val="00A6486D"/>
    <w:rsid w:val="00A64F94"/>
    <w:rsid w:val="00A651FE"/>
    <w:rsid w:val="00A652C0"/>
    <w:rsid w:val="00A667B8"/>
    <w:rsid w:val="00A678A7"/>
    <w:rsid w:val="00A67A94"/>
    <w:rsid w:val="00A67D37"/>
    <w:rsid w:val="00A714BB"/>
    <w:rsid w:val="00A715AF"/>
    <w:rsid w:val="00A716DA"/>
    <w:rsid w:val="00A729D0"/>
    <w:rsid w:val="00A72F95"/>
    <w:rsid w:val="00A74E14"/>
    <w:rsid w:val="00A7542B"/>
    <w:rsid w:val="00A758E3"/>
    <w:rsid w:val="00A75A06"/>
    <w:rsid w:val="00A75D07"/>
    <w:rsid w:val="00A7617B"/>
    <w:rsid w:val="00A768F5"/>
    <w:rsid w:val="00A76DBB"/>
    <w:rsid w:val="00A76F5E"/>
    <w:rsid w:val="00A80827"/>
    <w:rsid w:val="00A80EE5"/>
    <w:rsid w:val="00A81AFC"/>
    <w:rsid w:val="00A81DCA"/>
    <w:rsid w:val="00A831AE"/>
    <w:rsid w:val="00A8342E"/>
    <w:rsid w:val="00A83984"/>
    <w:rsid w:val="00A83E39"/>
    <w:rsid w:val="00A843AC"/>
    <w:rsid w:val="00A844E8"/>
    <w:rsid w:val="00A8468A"/>
    <w:rsid w:val="00A849B4"/>
    <w:rsid w:val="00A8606E"/>
    <w:rsid w:val="00A865DC"/>
    <w:rsid w:val="00A868F2"/>
    <w:rsid w:val="00A87161"/>
    <w:rsid w:val="00A87EC2"/>
    <w:rsid w:val="00A900F1"/>
    <w:rsid w:val="00A90331"/>
    <w:rsid w:val="00A9048A"/>
    <w:rsid w:val="00A90951"/>
    <w:rsid w:val="00A91743"/>
    <w:rsid w:val="00A918BE"/>
    <w:rsid w:val="00A9190F"/>
    <w:rsid w:val="00A91D11"/>
    <w:rsid w:val="00A92371"/>
    <w:rsid w:val="00A92625"/>
    <w:rsid w:val="00A933A8"/>
    <w:rsid w:val="00A933DC"/>
    <w:rsid w:val="00A93451"/>
    <w:rsid w:val="00A93B02"/>
    <w:rsid w:val="00A94773"/>
    <w:rsid w:val="00A94AA9"/>
    <w:rsid w:val="00A95781"/>
    <w:rsid w:val="00A968A0"/>
    <w:rsid w:val="00A97097"/>
    <w:rsid w:val="00A976B5"/>
    <w:rsid w:val="00A9779C"/>
    <w:rsid w:val="00A97BD2"/>
    <w:rsid w:val="00AA015E"/>
    <w:rsid w:val="00AA0E33"/>
    <w:rsid w:val="00AA1757"/>
    <w:rsid w:val="00AA29DE"/>
    <w:rsid w:val="00AA3705"/>
    <w:rsid w:val="00AA47DF"/>
    <w:rsid w:val="00AA497F"/>
    <w:rsid w:val="00AA4AD2"/>
    <w:rsid w:val="00AA4FD3"/>
    <w:rsid w:val="00AA5598"/>
    <w:rsid w:val="00AA714F"/>
    <w:rsid w:val="00AA7259"/>
    <w:rsid w:val="00AA76E3"/>
    <w:rsid w:val="00AA7A5B"/>
    <w:rsid w:val="00AA7D9F"/>
    <w:rsid w:val="00AB0591"/>
    <w:rsid w:val="00AB0BE2"/>
    <w:rsid w:val="00AB0D97"/>
    <w:rsid w:val="00AB0E19"/>
    <w:rsid w:val="00AB1B5A"/>
    <w:rsid w:val="00AB1CDD"/>
    <w:rsid w:val="00AB1DA0"/>
    <w:rsid w:val="00AB25DF"/>
    <w:rsid w:val="00AB292A"/>
    <w:rsid w:val="00AB4450"/>
    <w:rsid w:val="00AB4888"/>
    <w:rsid w:val="00AB4C4A"/>
    <w:rsid w:val="00AB4CDC"/>
    <w:rsid w:val="00AB4DE7"/>
    <w:rsid w:val="00AB587F"/>
    <w:rsid w:val="00AB71D6"/>
    <w:rsid w:val="00AB7815"/>
    <w:rsid w:val="00AB7AAA"/>
    <w:rsid w:val="00AC1C5B"/>
    <w:rsid w:val="00AC1E88"/>
    <w:rsid w:val="00AC2636"/>
    <w:rsid w:val="00AC2B01"/>
    <w:rsid w:val="00AC2DBB"/>
    <w:rsid w:val="00AC3127"/>
    <w:rsid w:val="00AC325C"/>
    <w:rsid w:val="00AC3BE8"/>
    <w:rsid w:val="00AC3C50"/>
    <w:rsid w:val="00AC3E18"/>
    <w:rsid w:val="00AC41DF"/>
    <w:rsid w:val="00AC4EA9"/>
    <w:rsid w:val="00AC5117"/>
    <w:rsid w:val="00AC556B"/>
    <w:rsid w:val="00AC5CD0"/>
    <w:rsid w:val="00AC5E91"/>
    <w:rsid w:val="00AC60A4"/>
    <w:rsid w:val="00AC645C"/>
    <w:rsid w:val="00AC66FE"/>
    <w:rsid w:val="00AC67F0"/>
    <w:rsid w:val="00AC6CE7"/>
    <w:rsid w:val="00AC7034"/>
    <w:rsid w:val="00AC74C6"/>
    <w:rsid w:val="00AC7917"/>
    <w:rsid w:val="00AD04D8"/>
    <w:rsid w:val="00AD1749"/>
    <w:rsid w:val="00AD1BB2"/>
    <w:rsid w:val="00AD1D8A"/>
    <w:rsid w:val="00AD22B5"/>
    <w:rsid w:val="00AD26B9"/>
    <w:rsid w:val="00AD2782"/>
    <w:rsid w:val="00AD2839"/>
    <w:rsid w:val="00AD31B8"/>
    <w:rsid w:val="00AD3AD0"/>
    <w:rsid w:val="00AD415F"/>
    <w:rsid w:val="00AD4450"/>
    <w:rsid w:val="00AD44A9"/>
    <w:rsid w:val="00AD4538"/>
    <w:rsid w:val="00AD48B2"/>
    <w:rsid w:val="00AD4F26"/>
    <w:rsid w:val="00AD69ED"/>
    <w:rsid w:val="00AD6ABD"/>
    <w:rsid w:val="00AD6AE7"/>
    <w:rsid w:val="00AD72B5"/>
    <w:rsid w:val="00AD77F2"/>
    <w:rsid w:val="00AD7E5F"/>
    <w:rsid w:val="00AE03BA"/>
    <w:rsid w:val="00AE1C43"/>
    <w:rsid w:val="00AE1E4E"/>
    <w:rsid w:val="00AE1F32"/>
    <w:rsid w:val="00AE275D"/>
    <w:rsid w:val="00AE2CE6"/>
    <w:rsid w:val="00AE2F8C"/>
    <w:rsid w:val="00AE3359"/>
    <w:rsid w:val="00AE3401"/>
    <w:rsid w:val="00AE3F17"/>
    <w:rsid w:val="00AE4289"/>
    <w:rsid w:val="00AE436C"/>
    <w:rsid w:val="00AE46D0"/>
    <w:rsid w:val="00AE4969"/>
    <w:rsid w:val="00AE513F"/>
    <w:rsid w:val="00AE55EC"/>
    <w:rsid w:val="00AE5C66"/>
    <w:rsid w:val="00AE5EC1"/>
    <w:rsid w:val="00AE6093"/>
    <w:rsid w:val="00AE6BF2"/>
    <w:rsid w:val="00AE7532"/>
    <w:rsid w:val="00AF0D65"/>
    <w:rsid w:val="00AF19B3"/>
    <w:rsid w:val="00AF21A2"/>
    <w:rsid w:val="00AF2ACF"/>
    <w:rsid w:val="00AF3A8B"/>
    <w:rsid w:val="00AF3F4A"/>
    <w:rsid w:val="00AF4449"/>
    <w:rsid w:val="00AF45E2"/>
    <w:rsid w:val="00AF5CA0"/>
    <w:rsid w:val="00AF674C"/>
    <w:rsid w:val="00AF6DBC"/>
    <w:rsid w:val="00AF6ED4"/>
    <w:rsid w:val="00AF6EE2"/>
    <w:rsid w:val="00AF7CF5"/>
    <w:rsid w:val="00AF7CFA"/>
    <w:rsid w:val="00B0008B"/>
    <w:rsid w:val="00B008C4"/>
    <w:rsid w:val="00B0111E"/>
    <w:rsid w:val="00B01E04"/>
    <w:rsid w:val="00B02330"/>
    <w:rsid w:val="00B02E78"/>
    <w:rsid w:val="00B033F6"/>
    <w:rsid w:val="00B035EF"/>
    <w:rsid w:val="00B03791"/>
    <w:rsid w:val="00B0388B"/>
    <w:rsid w:val="00B03AE5"/>
    <w:rsid w:val="00B03C29"/>
    <w:rsid w:val="00B03E6F"/>
    <w:rsid w:val="00B05225"/>
    <w:rsid w:val="00B055CC"/>
    <w:rsid w:val="00B05779"/>
    <w:rsid w:val="00B059E7"/>
    <w:rsid w:val="00B062D6"/>
    <w:rsid w:val="00B06F20"/>
    <w:rsid w:val="00B06FAF"/>
    <w:rsid w:val="00B071EA"/>
    <w:rsid w:val="00B1154A"/>
    <w:rsid w:val="00B116F3"/>
    <w:rsid w:val="00B11843"/>
    <w:rsid w:val="00B11AEF"/>
    <w:rsid w:val="00B12C9E"/>
    <w:rsid w:val="00B132B3"/>
    <w:rsid w:val="00B134B0"/>
    <w:rsid w:val="00B1365B"/>
    <w:rsid w:val="00B145A0"/>
    <w:rsid w:val="00B14AFA"/>
    <w:rsid w:val="00B15073"/>
    <w:rsid w:val="00B15914"/>
    <w:rsid w:val="00B15F1E"/>
    <w:rsid w:val="00B162A0"/>
    <w:rsid w:val="00B16B7A"/>
    <w:rsid w:val="00B171CF"/>
    <w:rsid w:val="00B17903"/>
    <w:rsid w:val="00B2087D"/>
    <w:rsid w:val="00B2100C"/>
    <w:rsid w:val="00B210C8"/>
    <w:rsid w:val="00B226C7"/>
    <w:rsid w:val="00B22747"/>
    <w:rsid w:val="00B231A3"/>
    <w:rsid w:val="00B23EC4"/>
    <w:rsid w:val="00B24776"/>
    <w:rsid w:val="00B25CAC"/>
    <w:rsid w:val="00B26240"/>
    <w:rsid w:val="00B26D0C"/>
    <w:rsid w:val="00B27002"/>
    <w:rsid w:val="00B272BC"/>
    <w:rsid w:val="00B27A22"/>
    <w:rsid w:val="00B30C09"/>
    <w:rsid w:val="00B30DF2"/>
    <w:rsid w:val="00B31134"/>
    <w:rsid w:val="00B312AE"/>
    <w:rsid w:val="00B314D0"/>
    <w:rsid w:val="00B331A1"/>
    <w:rsid w:val="00B33D63"/>
    <w:rsid w:val="00B35823"/>
    <w:rsid w:val="00B35E0E"/>
    <w:rsid w:val="00B361C1"/>
    <w:rsid w:val="00B36E6C"/>
    <w:rsid w:val="00B37F99"/>
    <w:rsid w:val="00B40A14"/>
    <w:rsid w:val="00B40AA8"/>
    <w:rsid w:val="00B41682"/>
    <w:rsid w:val="00B41894"/>
    <w:rsid w:val="00B4268D"/>
    <w:rsid w:val="00B4310D"/>
    <w:rsid w:val="00B43E9B"/>
    <w:rsid w:val="00B441F6"/>
    <w:rsid w:val="00B45B5C"/>
    <w:rsid w:val="00B470AB"/>
    <w:rsid w:val="00B477CC"/>
    <w:rsid w:val="00B50D5D"/>
    <w:rsid w:val="00B51A9B"/>
    <w:rsid w:val="00B51DC7"/>
    <w:rsid w:val="00B52527"/>
    <w:rsid w:val="00B52D4B"/>
    <w:rsid w:val="00B53030"/>
    <w:rsid w:val="00B5427F"/>
    <w:rsid w:val="00B5433A"/>
    <w:rsid w:val="00B55419"/>
    <w:rsid w:val="00B56E13"/>
    <w:rsid w:val="00B57260"/>
    <w:rsid w:val="00B5737B"/>
    <w:rsid w:val="00B5742B"/>
    <w:rsid w:val="00B57F8D"/>
    <w:rsid w:val="00B60468"/>
    <w:rsid w:val="00B60BE8"/>
    <w:rsid w:val="00B60BFC"/>
    <w:rsid w:val="00B612FC"/>
    <w:rsid w:val="00B613EC"/>
    <w:rsid w:val="00B61558"/>
    <w:rsid w:val="00B6180A"/>
    <w:rsid w:val="00B62920"/>
    <w:rsid w:val="00B63216"/>
    <w:rsid w:val="00B6332C"/>
    <w:rsid w:val="00B63814"/>
    <w:rsid w:val="00B654BE"/>
    <w:rsid w:val="00B6634B"/>
    <w:rsid w:val="00B6673F"/>
    <w:rsid w:val="00B669F0"/>
    <w:rsid w:val="00B66AA4"/>
    <w:rsid w:val="00B67106"/>
    <w:rsid w:val="00B67B12"/>
    <w:rsid w:val="00B70039"/>
    <w:rsid w:val="00B7027E"/>
    <w:rsid w:val="00B703F2"/>
    <w:rsid w:val="00B7058E"/>
    <w:rsid w:val="00B7201F"/>
    <w:rsid w:val="00B72ACD"/>
    <w:rsid w:val="00B75085"/>
    <w:rsid w:val="00B76380"/>
    <w:rsid w:val="00B764F3"/>
    <w:rsid w:val="00B76FE9"/>
    <w:rsid w:val="00B77159"/>
    <w:rsid w:val="00B7726C"/>
    <w:rsid w:val="00B772D0"/>
    <w:rsid w:val="00B776CA"/>
    <w:rsid w:val="00B777CC"/>
    <w:rsid w:val="00B77EF4"/>
    <w:rsid w:val="00B8030C"/>
    <w:rsid w:val="00B80F4C"/>
    <w:rsid w:val="00B80FE3"/>
    <w:rsid w:val="00B817AC"/>
    <w:rsid w:val="00B81BED"/>
    <w:rsid w:val="00B824DE"/>
    <w:rsid w:val="00B82A74"/>
    <w:rsid w:val="00B82F20"/>
    <w:rsid w:val="00B83985"/>
    <w:rsid w:val="00B8430E"/>
    <w:rsid w:val="00B84470"/>
    <w:rsid w:val="00B8618C"/>
    <w:rsid w:val="00B86ADF"/>
    <w:rsid w:val="00B87017"/>
    <w:rsid w:val="00B87B15"/>
    <w:rsid w:val="00B90871"/>
    <w:rsid w:val="00B90A54"/>
    <w:rsid w:val="00B90DD7"/>
    <w:rsid w:val="00B91CA6"/>
    <w:rsid w:val="00B922F8"/>
    <w:rsid w:val="00B92AB0"/>
    <w:rsid w:val="00B93AA6"/>
    <w:rsid w:val="00B9431E"/>
    <w:rsid w:val="00B9453E"/>
    <w:rsid w:val="00B94774"/>
    <w:rsid w:val="00B94789"/>
    <w:rsid w:val="00B94930"/>
    <w:rsid w:val="00B9511F"/>
    <w:rsid w:val="00B956CB"/>
    <w:rsid w:val="00B96259"/>
    <w:rsid w:val="00B96FB1"/>
    <w:rsid w:val="00B975D5"/>
    <w:rsid w:val="00B9763F"/>
    <w:rsid w:val="00B97FB3"/>
    <w:rsid w:val="00B97FF0"/>
    <w:rsid w:val="00BA0227"/>
    <w:rsid w:val="00BA051C"/>
    <w:rsid w:val="00BA0DD5"/>
    <w:rsid w:val="00BA114C"/>
    <w:rsid w:val="00BA12DB"/>
    <w:rsid w:val="00BA166A"/>
    <w:rsid w:val="00BA208D"/>
    <w:rsid w:val="00BA29AB"/>
    <w:rsid w:val="00BA2CC2"/>
    <w:rsid w:val="00BA2DBF"/>
    <w:rsid w:val="00BA318E"/>
    <w:rsid w:val="00BA3698"/>
    <w:rsid w:val="00BA48C2"/>
    <w:rsid w:val="00BA4A93"/>
    <w:rsid w:val="00BA5228"/>
    <w:rsid w:val="00BA5528"/>
    <w:rsid w:val="00BA563D"/>
    <w:rsid w:val="00BA5DA8"/>
    <w:rsid w:val="00BA619E"/>
    <w:rsid w:val="00BA6782"/>
    <w:rsid w:val="00BA6FE8"/>
    <w:rsid w:val="00BA750C"/>
    <w:rsid w:val="00BB076E"/>
    <w:rsid w:val="00BB0BD0"/>
    <w:rsid w:val="00BB0E23"/>
    <w:rsid w:val="00BB15CD"/>
    <w:rsid w:val="00BB18BD"/>
    <w:rsid w:val="00BB2816"/>
    <w:rsid w:val="00BB3D83"/>
    <w:rsid w:val="00BB4270"/>
    <w:rsid w:val="00BB5034"/>
    <w:rsid w:val="00BB6DC1"/>
    <w:rsid w:val="00BB6F8D"/>
    <w:rsid w:val="00BB7763"/>
    <w:rsid w:val="00BB799C"/>
    <w:rsid w:val="00BB7A2B"/>
    <w:rsid w:val="00BB7B62"/>
    <w:rsid w:val="00BC03F6"/>
    <w:rsid w:val="00BC059D"/>
    <w:rsid w:val="00BC11DF"/>
    <w:rsid w:val="00BC175E"/>
    <w:rsid w:val="00BC18B8"/>
    <w:rsid w:val="00BC1F7C"/>
    <w:rsid w:val="00BC3085"/>
    <w:rsid w:val="00BC3560"/>
    <w:rsid w:val="00BC3ADA"/>
    <w:rsid w:val="00BC3BB2"/>
    <w:rsid w:val="00BC42AE"/>
    <w:rsid w:val="00BC4D6F"/>
    <w:rsid w:val="00BC5470"/>
    <w:rsid w:val="00BC577A"/>
    <w:rsid w:val="00BC5C48"/>
    <w:rsid w:val="00BC6527"/>
    <w:rsid w:val="00BC6B7E"/>
    <w:rsid w:val="00BC7375"/>
    <w:rsid w:val="00BC76F1"/>
    <w:rsid w:val="00BC780F"/>
    <w:rsid w:val="00BD11CA"/>
    <w:rsid w:val="00BD13BB"/>
    <w:rsid w:val="00BD14DC"/>
    <w:rsid w:val="00BD17B6"/>
    <w:rsid w:val="00BD2149"/>
    <w:rsid w:val="00BD2D62"/>
    <w:rsid w:val="00BD335D"/>
    <w:rsid w:val="00BD3B0A"/>
    <w:rsid w:val="00BD43CF"/>
    <w:rsid w:val="00BD44B4"/>
    <w:rsid w:val="00BD4516"/>
    <w:rsid w:val="00BD46B6"/>
    <w:rsid w:val="00BD50B2"/>
    <w:rsid w:val="00BD538D"/>
    <w:rsid w:val="00BD54C9"/>
    <w:rsid w:val="00BD5D75"/>
    <w:rsid w:val="00BD5E34"/>
    <w:rsid w:val="00BD5FC1"/>
    <w:rsid w:val="00BD6BA2"/>
    <w:rsid w:val="00BD6F2C"/>
    <w:rsid w:val="00BD7020"/>
    <w:rsid w:val="00BE01D0"/>
    <w:rsid w:val="00BE0A21"/>
    <w:rsid w:val="00BE0F9A"/>
    <w:rsid w:val="00BE1622"/>
    <w:rsid w:val="00BE18C8"/>
    <w:rsid w:val="00BE295B"/>
    <w:rsid w:val="00BE2D36"/>
    <w:rsid w:val="00BE2E4D"/>
    <w:rsid w:val="00BE2EE8"/>
    <w:rsid w:val="00BE347B"/>
    <w:rsid w:val="00BE3FBC"/>
    <w:rsid w:val="00BE4179"/>
    <w:rsid w:val="00BE4278"/>
    <w:rsid w:val="00BE4580"/>
    <w:rsid w:val="00BE48F6"/>
    <w:rsid w:val="00BE5863"/>
    <w:rsid w:val="00BE5B3F"/>
    <w:rsid w:val="00BE6E67"/>
    <w:rsid w:val="00BF0049"/>
    <w:rsid w:val="00BF00BE"/>
    <w:rsid w:val="00BF0325"/>
    <w:rsid w:val="00BF0754"/>
    <w:rsid w:val="00BF09B0"/>
    <w:rsid w:val="00BF0FB6"/>
    <w:rsid w:val="00BF1105"/>
    <w:rsid w:val="00BF255F"/>
    <w:rsid w:val="00BF39DC"/>
    <w:rsid w:val="00BF3B01"/>
    <w:rsid w:val="00BF3E5C"/>
    <w:rsid w:val="00BF4058"/>
    <w:rsid w:val="00BF4A8B"/>
    <w:rsid w:val="00BF6171"/>
    <w:rsid w:val="00BF679C"/>
    <w:rsid w:val="00BF747A"/>
    <w:rsid w:val="00BF75CC"/>
    <w:rsid w:val="00BF786D"/>
    <w:rsid w:val="00BF7B18"/>
    <w:rsid w:val="00C001BC"/>
    <w:rsid w:val="00C01F66"/>
    <w:rsid w:val="00C02065"/>
    <w:rsid w:val="00C02205"/>
    <w:rsid w:val="00C02615"/>
    <w:rsid w:val="00C03A31"/>
    <w:rsid w:val="00C03CD5"/>
    <w:rsid w:val="00C041C1"/>
    <w:rsid w:val="00C0454C"/>
    <w:rsid w:val="00C04D19"/>
    <w:rsid w:val="00C06075"/>
    <w:rsid w:val="00C0676E"/>
    <w:rsid w:val="00C06789"/>
    <w:rsid w:val="00C1032F"/>
    <w:rsid w:val="00C1156E"/>
    <w:rsid w:val="00C11AE2"/>
    <w:rsid w:val="00C126F3"/>
    <w:rsid w:val="00C12912"/>
    <w:rsid w:val="00C1308E"/>
    <w:rsid w:val="00C137A1"/>
    <w:rsid w:val="00C13AF7"/>
    <w:rsid w:val="00C13E47"/>
    <w:rsid w:val="00C14064"/>
    <w:rsid w:val="00C143A0"/>
    <w:rsid w:val="00C144E3"/>
    <w:rsid w:val="00C15229"/>
    <w:rsid w:val="00C160B5"/>
    <w:rsid w:val="00C16105"/>
    <w:rsid w:val="00C173D0"/>
    <w:rsid w:val="00C2078C"/>
    <w:rsid w:val="00C20F10"/>
    <w:rsid w:val="00C211BB"/>
    <w:rsid w:val="00C21956"/>
    <w:rsid w:val="00C22072"/>
    <w:rsid w:val="00C22209"/>
    <w:rsid w:val="00C22397"/>
    <w:rsid w:val="00C2255B"/>
    <w:rsid w:val="00C2378A"/>
    <w:rsid w:val="00C23D92"/>
    <w:rsid w:val="00C2436B"/>
    <w:rsid w:val="00C24C91"/>
    <w:rsid w:val="00C25EB6"/>
    <w:rsid w:val="00C260DA"/>
    <w:rsid w:val="00C26451"/>
    <w:rsid w:val="00C269EB"/>
    <w:rsid w:val="00C26A7F"/>
    <w:rsid w:val="00C26E71"/>
    <w:rsid w:val="00C2726A"/>
    <w:rsid w:val="00C273D5"/>
    <w:rsid w:val="00C2782D"/>
    <w:rsid w:val="00C31C6F"/>
    <w:rsid w:val="00C32904"/>
    <w:rsid w:val="00C32919"/>
    <w:rsid w:val="00C33A15"/>
    <w:rsid w:val="00C33D63"/>
    <w:rsid w:val="00C33EC8"/>
    <w:rsid w:val="00C345F8"/>
    <w:rsid w:val="00C34834"/>
    <w:rsid w:val="00C34F73"/>
    <w:rsid w:val="00C35137"/>
    <w:rsid w:val="00C35628"/>
    <w:rsid w:val="00C357E1"/>
    <w:rsid w:val="00C35C04"/>
    <w:rsid w:val="00C35EAA"/>
    <w:rsid w:val="00C36EFE"/>
    <w:rsid w:val="00C37A69"/>
    <w:rsid w:val="00C37E69"/>
    <w:rsid w:val="00C4136C"/>
    <w:rsid w:val="00C417EA"/>
    <w:rsid w:val="00C41D6D"/>
    <w:rsid w:val="00C42575"/>
    <w:rsid w:val="00C42730"/>
    <w:rsid w:val="00C42904"/>
    <w:rsid w:val="00C42B14"/>
    <w:rsid w:val="00C42F23"/>
    <w:rsid w:val="00C43767"/>
    <w:rsid w:val="00C43B99"/>
    <w:rsid w:val="00C44177"/>
    <w:rsid w:val="00C4480F"/>
    <w:rsid w:val="00C44AE8"/>
    <w:rsid w:val="00C45B25"/>
    <w:rsid w:val="00C50DDD"/>
    <w:rsid w:val="00C5101D"/>
    <w:rsid w:val="00C5143C"/>
    <w:rsid w:val="00C51E6E"/>
    <w:rsid w:val="00C52243"/>
    <w:rsid w:val="00C551D3"/>
    <w:rsid w:val="00C5560C"/>
    <w:rsid w:val="00C5669F"/>
    <w:rsid w:val="00C56B14"/>
    <w:rsid w:val="00C570D1"/>
    <w:rsid w:val="00C57105"/>
    <w:rsid w:val="00C575EE"/>
    <w:rsid w:val="00C601F0"/>
    <w:rsid w:val="00C60A95"/>
    <w:rsid w:val="00C615B3"/>
    <w:rsid w:val="00C61767"/>
    <w:rsid w:val="00C6254C"/>
    <w:rsid w:val="00C63CCE"/>
    <w:rsid w:val="00C63DB5"/>
    <w:rsid w:val="00C642F3"/>
    <w:rsid w:val="00C64505"/>
    <w:rsid w:val="00C64AD7"/>
    <w:rsid w:val="00C664D8"/>
    <w:rsid w:val="00C667C3"/>
    <w:rsid w:val="00C6798D"/>
    <w:rsid w:val="00C67C2E"/>
    <w:rsid w:val="00C67E12"/>
    <w:rsid w:val="00C67F03"/>
    <w:rsid w:val="00C708DE"/>
    <w:rsid w:val="00C70AFB"/>
    <w:rsid w:val="00C71458"/>
    <w:rsid w:val="00C71875"/>
    <w:rsid w:val="00C719B9"/>
    <w:rsid w:val="00C71CF1"/>
    <w:rsid w:val="00C722BF"/>
    <w:rsid w:val="00C72454"/>
    <w:rsid w:val="00C7254C"/>
    <w:rsid w:val="00C72ACA"/>
    <w:rsid w:val="00C73DC2"/>
    <w:rsid w:val="00C7401F"/>
    <w:rsid w:val="00C7476A"/>
    <w:rsid w:val="00C749D1"/>
    <w:rsid w:val="00C74B01"/>
    <w:rsid w:val="00C751CC"/>
    <w:rsid w:val="00C76DF4"/>
    <w:rsid w:val="00C774D6"/>
    <w:rsid w:val="00C8081E"/>
    <w:rsid w:val="00C80BE4"/>
    <w:rsid w:val="00C81555"/>
    <w:rsid w:val="00C8155A"/>
    <w:rsid w:val="00C81D67"/>
    <w:rsid w:val="00C821F5"/>
    <w:rsid w:val="00C8223D"/>
    <w:rsid w:val="00C826CF"/>
    <w:rsid w:val="00C82AED"/>
    <w:rsid w:val="00C83178"/>
    <w:rsid w:val="00C842F5"/>
    <w:rsid w:val="00C84495"/>
    <w:rsid w:val="00C844E2"/>
    <w:rsid w:val="00C84CB2"/>
    <w:rsid w:val="00C84D0B"/>
    <w:rsid w:val="00C84ED9"/>
    <w:rsid w:val="00C85780"/>
    <w:rsid w:val="00C8678F"/>
    <w:rsid w:val="00C872DB"/>
    <w:rsid w:val="00C87AB7"/>
    <w:rsid w:val="00C90878"/>
    <w:rsid w:val="00C909CC"/>
    <w:rsid w:val="00C90B85"/>
    <w:rsid w:val="00C90FEE"/>
    <w:rsid w:val="00C91BDF"/>
    <w:rsid w:val="00C91E7D"/>
    <w:rsid w:val="00C92FA1"/>
    <w:rsid w:val="00C93104"/>
    <w:rsid w:val="00C933AD"/>
    <w:rsid w:val="00C93443"/>
    <w:rsid w:val="00C934EB"/>
    <w:rsid w:val="00C93C29"/>
    <w:rsid w:val="00C94BCD"/>
    <w:rsid w:val="00C97031"/>
    <w:rsid w:val="00C97D31"/>
    <w:rsid w:val="00C97D45"/>
    <w:rsid w:val="00C97F6F"/>
    <w:rsid w:val="00CA06D9"/>
    <w:rsid w:val="00CA0C6A"/>
    <w:rsid w:val="00CA0E42"/>
    <w:rsid w:val="00CA1084"/>
    <w:rsid w:val="00CA19AA"/>
    <w:rsid w:val="00CA1AD3"/>
    <w:rsid w:val="00CA1AF9"/>
    <w:rsid w:val="00CA1FC5"/>
    <w:rsid w:val="00CA204C"/>
    <w:rsid w:val="00CA2845"/>
    <w:rsid w:val="00CA2D12"/>
    <w:rsid w:val="00CA2F59"/>
    <w:rsid w:val="00CA3175"/>
    <w:rsid w:val="00CA32B0"/>
    <w:rsid w:val="00CA38B1"/>
    <w:rsid w:val="00CA3997"/>
    <w:rsid w:val="00CA6377"/>
    <w:rsid w:val="00CA7276"/>
    <w:rsid w:val="00CA761C"/>
    <w:rsid w:val="00CA78BF"/>
    <w:rsid w:val="00CA7F9E"/>
    <w:rsid w:val="00CB1840"/>
    <w:rsid w:val="00CB187E"/>
    <w:rsid w:val="00CB1CEE"/>
    <w:rsid w:val="00CB2317"/>
    <w:rsid w:val="00CB239B"/>
    <w:rsid w:val="00CB354E"/>
    <w:rsid w:val="00CB3C74"/>
    <w:rsid w:val="00CB426D"/>
    <w:rsid w:val="00CB47FA"/>
    <w:rsid w:val="00CB4B26"/>
    <w:rsid w:val="00CB4E42"/>
    <w:rsid w:val="00CB51C6"/>
    <w:rsid w:val="00CB52A1"/>
    <w:rsid w:val="00CB5333"/>
    <w:rsid w:val="00CB54BE"/>
    <w:rsid w:val="00CB55C4"/>
    <w:rsid w:val="00CB579D"/>
    <w:rsid w:val="00CB589B"/>
    <w:rsid w:val="00CB58FE"/>
    <w:rsid w:val="00CB6588"/>
    <w:rsid w:val="00CB65FD"/>
    <w:rsid w:val="00CB6968"/>
    <w:rsid w:val="00CB6C40"/>
    <w:rsid w:val="00CB6EDB"/>
    <w:rsid w:val="00CB70DF"/>
    <w:rsid w:val="00CB7502"/>
    <w:rsid w:val="00CB7B9A"/>
    <w:rsid w:val="00CB7C56"/>
    <w:rsid w:val="00CC0220"/>
    <w:rsid w:val="00CC073E"/>
    <w:rsid w:val="00CC0B2D"/>
    <w:rsid w:val="00CC0C3C"/>
    <w:rsid w:val="00CC1BE3"/>
    <w:rsid w:val="00CC1E01"/>
    <w:rsid w:val="00CC270A"/>
    <w:rsid w:val="00CC2EC5"/>
    <w:rsid w:val="00CC39A8"/>
    <w:rsid w:val="00CC39D6"/>
    <w:rsid w:val="00CC43F8"/>
    <w:rsid w:val="00CC4D59"/>
    <w:rsid w:val="00CC50CA"/>
    <w:rsid w:val="00CC5528"/>
    <w:rsid w:val="00CC5CA7"/>
    <w:rsid w:val="00CC5DB7"/>
    <w:rsid w:val="00CC5F5D"/>
    <w:rsid w:val="00CC649E"/>
    <w:rsid w:val="00CC6856"/>
    <w:rsid w:val="00CC696D"/>
    <w:rsid w:val="00CC7041"/>
    <w:rsid w:val="00CC7108"/>
    <w:rsid w:val="00CC7312"/>
    <w:rsid w:val="00CC760A"/>
    <w:rsid w:val="00CD0B5B"/>
    <w:rsid w:val="00CD0DA9"/>
    <w:rsid w:val="00CD1E85"/>
    <w:rsid w:val="00CD20E5"/>
    <w:rsid w:val="00CD22F0"/>
    <w:rsid w:val="00CD2425"/>
    <w:rsid w:val="00CD255A"/>
    <w:rsid w:val="00CD2F97"/>
    <w:rsid w:val="00CD3154"/>
    <w:rsid w:val="00CD3251"/>
    <w:rsid w:val="00CD33D0"/>
    <w:rsid w:val="00CD35A8"/>
    <w:rsid w:val="00CD3EB2"/>
    <w:rsid w:val="00CD3F15"/>
    <w:rsid w:val="00CD4101"/>
    <w:rsid w:val="00CD4529"/>
    <w:rsid w:val="00CD51CF"/>
    <w:rsid w:val="00CD5276"/>
    <w:rsid w:val="00CD52A1"/>
    <w:rsid w:val="00CD5D6B"/>
    <w:rsid w:val="00CD61F9"/>
    <w:rsid w:val="00CD6471"/>
    <w:rsid w:val="00CD6508"/>
    <w:rsid w:val="00CD75A3"/>
    <w:rsid w:val="00CD75F0"/>
    <w:rsid w:val="00CE042C"/>
    <w:rsid w:val="00CE1277"/>
    <w:rsid w:val="00CE12DD"/>
    <w:rsid w:val="00CE1549"/>
    <w:rsid w:val="00CE17A8"/>
    <w:rsid w:val="00CE1D4C"/>
    <w:rsid w:val="00CE2D7E"/>
    <w:rsid w:val="00CE3192"/>
    <w:rsid w:val="00CE33CD"/>
    <w:rsid w:val="00CE4653"/>
    <w:rsid w:val="00CE4CB7"/>
    <w:rsid w:val="00CE544E"/>
    <w:rsid w:val="00CE57A9"/>
    <w:rsid w:val="00CE57C7"/>
    <w:rsid w:val="00CE6861"/>
    <w:rsid w:val="00CE69AC"/>
    <w:rsid w:val="00CE7966"/>
    <w:rsid w:val="00CE7C92"/>
    <w:rsid w:val="00CE7FC6"/>
    <w:rsid w:val="00CF02E4"/>
    <w:rsid w:val="00CF0756"/>
    <w:rsid w:val="00CF07FA"/>
    <w:rsid w:val="00CF09E9"/>
    <w:rsid w:val="00CF0F6A"/>
    <w:rsid w:val="00CF1064"/>
    <w:rsid w:val="00CF172E"/>
    <w:rsid w:val="00CF20B1"/>
    <w:rsid w:val="00CF2997"/>
    <w:rsid w:val="00CF3629"/>
    <w:rsid w:val="00CF37CB"/>
    <w:rsid w:val="00CF41F4"/>
    <w:rsid w:val="00CF4546"/>
    <w:rsid w:val="00CF48FB"/>
    <w:rsid w:val="00CF5486"/>
    <w:rsid w:val="00CF58D3"/>
    <w:rsid w:val="00CF590B"/>
    <w:rsid w:val="00CF5C04"/>
    <w:rsid w:val="00CF5D5F"/>
    <w:rsid w:val="00CF6713"/>
    <w:rsid w:val="00CF6D98"/>
    <w:rsid w:val="00CF73C2"/>
    <w:rsid w:val="00CF73C9"/>
    <w:rsid w:val="00CF786A"/>
    <w:rsid w:val="00CF78B6"/>
    <w:rsid w:val="00CF7A90"/>
    <w:rsid w:val="00CF7DE5"/>
    <w:rsid w:val="00CF7E09"/>
    <w:rsid w:val="00CF7E19"/>
    <w:rsid w:val="00D00CDE"/>
    <w:rsid w:val="00D011C9"/>
    <w:rsid w:val="00D02311"/>
    <w:rsid w:val="00D0274A"/>
    <w:rsid w:val="00D02B34"/>
    <w:rsid w:val="00D03AC6"/>
    <w:rsid w:val="00D03B5E"/>
    <w:rsid w:val="00D03C41"/>
    <w:rsid w:val="00D03D08"/>
    <w:rsid w:val="00D04B8B"/>
    <w:rsid w:val="00D05173"/>
    <w:rsid w:val="00D05605"/>
    <w:rsid w:val="00D05D7F"/>
    <w:rsid w:val="00D05E19"/>
    <w:rsid w:val="00D063CB"/>
    <w:rsid w:val="00D067D2"/>
    <w:rsid w:val="00D068A5"/>
    <w:rsid w:val="00D071B2"/>
    <w:rsid w:val="00D071B5"/>
    <w:rsid w:val="00D109A2"/>
    <w:rsid w:val="00D10F33"/>
    <w:rsid w:val="00D11093"/>
    <w:rsid w:val="00D11FD0"/>
    <w:rsid w:val="00D12223"/>
    <w:rsid w:val="00D12C65"/>
    <w:rsid w:val="00D13009"/>
    <w:rsid w:val="00D132B2"/>
    <w:rsid w:val="00D132EC"/>
    <w:rsid w:val="00D139AF"/>
    <w:rsid w:val="00D13B8E"/>
    <w:rsid w:val="00D13F1C"/>
    <w:rsid w:val="00D1464D"/>
    <w:rsid w:val="00D15171"/>
    <w:rsid w:val="00D16433"/>
    <w:rsid w:val="00D1649F"/>
    <w:rsid w:val="00D16CA5"/>
    <w:rsid w:val="00D16D4B"/>
    <w:rsid w:val="00D171E2"/>
    <w:rsid w:val="00D17965"/>
    <w:rsid w:val="00D17CD2"/>
    <w:rsid w:val="00D20C60"/>
    <w:rsid w:val="00D21125"/>
    <w:rsid w:val="00D219F8"/>
    <w:rsid w:val="00D21A7B"/>
    <w:rsid w:val="00D21A91"/>
    <w:rsid w:val="00D21F08"/>
    <w:rsid w:val="00D23375"/>
    <w:rsid w:val="00D2355D"/>
    <w:rsid w:val="00D23CB6"/>
    <w:rsid w:val="00D23F65"/>
    <w:rsid w:val="00D2424C"/>
    <w:rsid w:val="00D24353"/>
    <w:rsid w:val="00D243E0"/>
    <w:rsid w:val="00D24411"/>
    <w:rsid w:val="00D24890"/>
    <w:rsid w:val="00D249A4"/>
    <w:rsid w:val="00D24D88"/>
    <w:rsid w:val="00D2584A"/>
    <w:rsid w:val="00D277DB"/>
    <w:rsid w:val="00D27AFD"/>
    <w:rsid w:val="00D303AD"/>
    <w:rsid w:val="00D30523"/>
    <w:rsid w:val="00D30697"/>
    <w:rsid w:val="00D314FF"/>
    <w:rsid w:val="00D31606"/>
    <w:rsid w:val="00D31905"/>
    <w:rsid w:val="00D32A62"/>
    <w:rsid w:val="00D33114"/>
    <w:rsid w:val="00D33203"/>
    <w:rsid w:val="00D333EC"/>
    <w:rsid w:val="00D33564"/>
    <w:rsid w:val="00D33BD9"/>
    <w:rsid w:val="00D33BE7"/>
    <w:rsid w:val="00D33D83"/>
    <w:rsid w:val="00D35A26"/>
    <w:rsid w:val="00D35A37"/>
    <w:rsid w:val="00D35D7C"/>
    <w:rsid w:val="00D3681B"/>
    <w:rsid w:val="00D374F2"/>
    <w:rsid w:val="00D37DDE"/>
    <w:rsid w:val="00D40183"/>
    <w:rsid w:val="00D40DAC"/>
    <w:rsid w:val="00D41375"/>
    <w:rsid w:val="00D41CDB"/>
    <w:rsid w:val="00D42642"/>
    <w:rsid w:val="00D428A4"/>
    <w:rsid w:val="00D428D8"/>
    <w:rsid w:val="00D429F0"/>
    <w:rsid w:val="00D42D24"/>
    <w:rsid w:val="00D43F2A"/>
    <w:rsid w:val="00D43F50"/>
    <w:rsid w:val="00D4403C"/>
    <w:rsid w:val="00D44062"/>
    <w:rsid w:val="00D44148"/>
    <w:rsid w:val="00D44ABB"/>
    <w:rsid w:val="00D44C22"/>
    <w:rsid w:val="00D44D9E"/>
    <w:rsid w:val="00D44E7E"/>
    <w:rsid w:val="00D44F90"/>
    <w:rsid w:val="00D4592A"/>
    <w:rsid w:val="00D46A9E"/>
    <w:rsid w:val="00D473B3"/>
    <w:rsid w:val="00D473EE"/>
    <w:rsid w:val="00D47BA9"/>
    <w:rsid w:val="00D47C90"/>
    <w:rsid w:val="00D50AEC"/>
    <w:rsid w:val="00D51137"/>
    <w:rsid w:val="00D5158E"/>
    <w:rsid w:val="00D51BC5"/>
    <w:rsid w:val="00D52200"/>
    <w:rsid w:val="00D52454"/>
    <w:rsid w:val="00D528FC"/>
    <w:rsid w:val="00D52DBC"/>
    <w:rsid w:val="00D530EF"/>
    <w:rsid w:val="00D53334"/>
    <w:rsid w:val="00D53769"/>
    <w:rsid w:val="00D538DE"/>
    <w:rsid w:val="00D53A90"/>
    <w:rsid w:val="00D5412F"/>
    <w:rsid w:val="00D54313"/>
    <w:rsid w:val="00D54A82"/>
    <w:rsid w:val="00D54AE9"/>
    <w:rsid w:val="00D604FE"/>
    <w:rsid w:val="00D60D2E"/>
    <w:rsid w:val="00D612C1"/>
    <w:rsid w:val="00D61E89"/>
    <w:rsid w:val="00D61F28"/>
    <w:rsid w:val="00D62590"/>
    <w:rsid w:val="00D63028"/>
    <w:rsid w:val="00D633BB"/>
    <w:rsid w:val="00D6398C"/>
    <w:rsid w:val="00D64177"/>
    <w:rsid w:val="00D64BC4"/>
    <w:rsid w:val="00D651E3"/>
    <w:rsid w:val="00D65D9E"/>
    <w:rsid w:val="00D6610E"/>
    <w:rsid w:val="00D670C2"/>
    <w:rsid w:val="00D675BC"/>
    <w:rsid w:val="00D676D1"/>
    <w:rsid w:val="00D700D2"/>
    <w:rsid w:val="00D7072A"/>
    <w:rsid w:val="00D70C41"/>
    <w:rsid w:val="00D70CD4"/>
    <w:rsid w:val="00D71018"/>
    <w:rsid w:val="00D7101D"/>
    <w:rsid w:val="00D715C6"/>
    <w:rsid w:val="00D71844"/>
    <w:rsid w:val="00D7301C"/>
    <w:rsid w:val="00D733E1"/>
    <w:rsid w:val="00D73403"/>
    <w:rsid w:val="00D73587"/>
    <w:rsid w:val="00D73F3D"/>
    <w:rsid w:val="00D74193"/>
    <w:rsid w:val="00D744FB"/>
    <w:rsid w:val="00D75969"/>
    <w:rsid w:val="00D760DE"/>
    <w:rsid w:val="00D7679C"/>
    <w:rsid w:val="00D76ECA"/>
    <w:rsid w:val="00D77BD5"/>
    <w:rsid w:val="00D8024E"/>
    <w:rsid w:val="00D803B9"/>
    <w:rsid w:val="00D817E5"/>
    <w:rsid w:val="00D818E8"/>
    <w:rsid w:val="00D82A41"/>
    <w:rsid w:val="00D82BFD"/>
    <w:rsid w:val="00D83431"/>
    <w:rsid w:val="00D83A1C"/>
    <w:rsid w:val="00D849D0"/>
    <w:rsid w:val="00D84B03"/>
    <w:rsid w:val="00D84C22"/>
    <w:rsid w:val="00D84D41"/>
    <w:rsid w:val="00D85D23"/>
    <w:rsid w:val="00D861FB"/>
    <w:rsid w:val="00D8649A"/>
    <w:rsid w:val="00D866F0"/>
    <w:rsid w:val="00D86880"/>
    <w:rsid w:val="00D874B1"/>
    <w:rsid w:val="00D877D7"/>
    <w:rsid w:val="00D87819"/>
    <w:rsid w:val="00D87E25"/>
    <w:rsid w:val="00D90770"/>
    <w:rsid w:val="00D90D94"/>
    <w:rsid w:val="00D911B7"/>
    <w:rsid w:val="00D911E3"/>
    <w:rsid w:val="00D916CC"/>
    <w:rsid w:val="00D9197E"/>
    <w:rsid w:val="00D92CCA"/>
    <w:rsid w:val="00D935AF"/>
    <w:rsid w:val="00D942FE"/>
    <w:rsid w:val="00D943E2"/>
    <w:rsid w:val="00D95F8E"/>
    <w:rsid w:val="00D9632B"/>
    <w:rsid w:val="00D96384"/>
    <w:rsid w:val="00D967F3"/>
    <w:rsid w:val="00DA1D5D"/>
    <w:rsid w:val="00DA2435"/>
    <w:rsid w:val="00DA3D37"/>
    <w:rsid w:val="00DA3F37"/>
    <w:rsid w:val="00DA502C"/>
    <w:rsid w:val="00DA53B4"/>
    <w:rsid w:val="00DA5B95"/>
    <w:rsid w:val="00DA6335"/>
    <w:rsid w:val="00DA7002"/>
    <w:rsid w:val="00DA7095"/>
    <w:rsid w:val="00DA71C0"/>
    <w:rsid w:val="00DA76A6"/>
    <w:rsid w:val="00DA76D3"/>
    <w:rsid w:val="00DA77E5"/>
    <w:rsid w:val="00DB020E"/>
    <w:rsid w:val="00DB09D1"/>
    <w:rsid w:val="00DB0F23"/>
    <w:rsid w:val="00DB141D"/>
    <w:rsid w:val="00DB169E"/>
    <w:rsid w:val="00DB2496"/>
    <w:rsid w:val="00DB3028"/>
    <w:rsid w:val="00DB3C31"/>
    <w:rsid w:val="00DB4180"/>
    <w:rsid w:val="00DB46F4"/>
    <w:rsid w:val="00DB4AEA"/>
    <w:rsid w:val="00DB58AA"/>
    <w:rsid w:val="00DB5933"/>
    <w:rsid w:val="00DB595C"/>
    <w:rsid w:val="00DB5A30"/>
    <w:rsid w:val="00DB604A"/>
    <w:rsid w:val="00DB6A91"/>
    <w:rsid w:val="00DB7C21"/>
    <w:rsid w:val="00DC0AC7"/>
    <w:rsid w:val="00DC0EC7"/>
    <w:rsid w:val="00DC1273"/>
    <w:rsid w:val="00DC1798"/>
    <w:rsid w:val="00DC18CA"/>
    <w:rsid w:val="00DC19E2"/>
    <w:rsid w:val="00DC1A35"/>
    <w:rsid w:val="00DC2297"/>
    <w:rsid w:val="00DC25FC"/>
    <w:rsid w:val="00DC28B9"/>
    <w:rsid w:val="00DC3766"/>
    <w:rsid w:val="00DC3ACE"/>
    <w:rsid w:val="00DC3BF6"/>
    <w:rsid w:val="00DC3FBB"/>
    <w:rsid w:val="00DC452D"/>
    <w:rsid w:val="00DC4756"/>
    <w:rsid w:val="00DC49D9"/>
    <w:rsid w:val="00DC5402"/>
    <w:rsid w:val="00DC57F6"/>
    <w:rsid w:val="00DC5EAB"/>
    <w:rsid w:val="00DC5F2E"/>
    <w:rsid w:val="00DC6111"/>
    <w:rsid w:val="00DC6333"/>
    <w:rsid w:val="00DC67D4"/>
    <w:rsid w:val="00DC6B84"/>
    <w:rsid w:val="00DC7B0A"/>
    <w:rsid w:val="00DD0A87"/>
    <w:rsid w:val="00DD0D73"/>
    <w:rsid w:val="00DD0E23"/>
    <w:rsid w:val="00DD0F08"/>
    <w:rsid w:val="00DD1837"/>
    <w:rsid w:val="00DD20E3"/>
    <w:rsid w:val="00DD2B48"/>
    <w:rsid w:val="00DD2BB3"/>
    <w:rsid w:val="00DD2CC9"/>
    <w:rsid w:val="00DD328F"/>
    <w:rsid w:val="00DD3502"/>
    <w:rsid w:val="00DD38D0"/>
    <w:rsid w:val="00DD3943"/>
    <w:rsid w:val="00DD39AE"/>
    <w:rsid w:val="00DD48A1"/>
    <w:rsid w:val="00DD567A"/>
    <w:rsid w:val="00DD78BE"/>
    <w:rsid w:val="00DD7D45"/>
    <w:rsid w:val="00DE00A1"/>
    <w:rsid w:val="00DE057F"/>
    <w:rsid w:val="00DE09A9"/>
    <w:rsid w:val="00DE10E0"/>
    <w:rsid w:val="00DE1E56"/>
    <w:rsid w:val="00DE242A"/>
    <w:rsid w:val="00DE2F33"/>
    <w:rsid w:val="00DE336E"/>
    <w:rsid w:val="00DE3656"/>
    <w:rsid w:val="00DE3E8B"/>
    <w:rsid w:val="00DE4270"/>
    <w:rsid w:val="00DE45F0"/>
    <w:rsid w:val="00DE4C5F"/>
    <w:rsid w:val="00DE5227"/>
    <w:rsid w:val="00DE5A19"/>
    <w:rsid w:val="00DE5AF9"/>
    <w:rsid w:val="00DE633F"/>
    <w:rsid w:val="00DE6600"/>
    <w:rsid w:val="00DE699D"/>
    <w:rsid w:val="00DE6DCB"/>
    <w:rsid w:val="00DE6EF5"/>
    <w:rsid w:val="00DE7F85"/>
    <w:rsid w:val="00DF0027"/>
    <w:rsid w:val="00DF046D"/>
    <w:rsid w:val="00DF0849"/>
    <w:rsid w:val="00DF0874"/>
    <w:rsid w:val="00DF0977"/>
    <w:rsid w:val="00DF0F1C"/>
    <w:rsid w:val="00DF1039"/>
    <w:rsid w:val="00DF1E8B"/>
    <w:rsid w:val="00DF3261"/>
    <w:rsid w:val="00DF3309"/>
    <w:rsid w:val="00DF45AA"/>
    <w:rsid w:val="00DF50EF"/>
    <w:rsid w:val="00DF51D7"/>
    <w:rsid w:val="00DF52E9"/>
    <w:rsid w:val="00DF6161"/>
    <w:rsid w:val="00DF649C"/>
    <w:rsid w:val="00DF71D5"/>
    <w:rsid w:val="00DF7EEA"/>
    <w:rsid w:val="00DF7FD4"/>
    <w:rsid w:val="00E0050E"/>
    <w:rsid w:val="00E00944"/>
    <w:rsid w:val="00E00A96"/>
    <w:rsid w:val="00E01645"/>
    <w:rsid w:val="00E01CA1"/>
    <w:rsid w:val="00E01DE4"/>
    <w:rsid w:val="00E0227A"/>
    <w:rsid w:val="00E0242F"/>
    <w:rsid w:val="00E03121"/>
    <w:rsid w:val="00E0321D"/>
    <w:rsid w:val="00E0341C"/>
    <w:rsid w:val="00E03959"/>
    <w:rsid w:val="00E04AEF"/>
    <w:rsid w:val="00E051E6"/>
    <w:rsid w:val="00E053AC"/>
    <w:rsid w:val="00E055D9"/>
    <w:rsid w:val="00E055E0"/>
    <w:rsid w:val="00E06BFC"/>
    <w:rsid w:val="00E073C8"/>
    <w:rsid w:val="00E07923"/>
    <w:rsid w:val="00E103BE"/>
    <w:rsid w:val="00E10C13"/>
    <w:rsid w:val="00E11097"/>
    <w:rsid w:val="00E11182"/>
    <w:rsid w:val="00E117A0"/>
    <w:rsid w:val="00E11DDA"/>
    <w:rsid w:val="00E12F9E"/>
    <w:rsid w:val="00E13413"/>
    <w:rsid w:val="00E14152"/>
    <w:rsid w:val="00E14368"/>
    <w:rsid w:val="00E143D0"/>
    <w:rsid w:val="00E14778"/>
    <w:rsid w:val="00E14BAF"/>
    <w:rsid w:val="00E15782"/>
    <w:rsid w:val="00E16100"/>
    <w:rsid w:val="00E1631A"/>
    <w:rsid w:val="00E16CA3"/>
    <w:rsid w:val="00E16E28"/>
    <w:rsid w:val="00E20023"/>
    <w:rsid w:val="00E20338"/>
    <w:rsid w:val="00E20387"/>
    <w:rsid w:val="00E20867"/>
    <w:rsid w:val="00E20FE9"/>
    <w:rsid w:val="00E212F7"/>
    <w:rsid w:val="00E217E6"/>
    <w:rsid w:val="00E21D89"/>
    <w:rsid w:val="00E225FE"/>
    <w:rsid w:val="00E22EB6"/>
    <w:rsid w:val="00E230C1"/>
    <w:rsid w:val="00E230C4"/>
    <w:rsid w:val="00E23344"/>
    <w:rsid w:val="00E23529"/>
    <w:rsid w:val="00E24D8C"/>
    <w:rsid w:val="00E255C0"/>
    <w:rsid w:val="00E25F54"/>
    <w:rsid w:val="00E26652"/>
    <w:rsid w:val="00E27D25"/>
    <w:rsid w:val="00E30008"/>
    <w:rsid w:val="00E304DA"/>
    <w:rsid w:val="00E30744"/>
    <w:rsid w:val="00E3090B"/>
    <w:rsid w:val="00E316C2"/>
    <w:rsid w:val="00E31B15"/>
    <w:rsid w:val="00E321CA"/>
    <w:rsid w:val="00E326F9"/>
    <w:rsid w:val="00E32E5C"/>
    <w:rsid w:val="00E33690"/>
    <w:rsid w:val="00E33B52"/>
    <w:rsid w:val="00E33BCF"/>
    <w:rsid w:val="00E3400B"/>
    <w:rsid w:val="00E34F8C"/>
    <w:rsid w:val="00E35F2F"/>
    <w:rsid w:val="00E36174"/>
    <w:rsid w:val="00E36299"/>
    <w:rsid w:val="00E366E2"/>
    <w:rsid w:val="00E37D2D"/>
    <w:rsid w:val="00E37D65"/>
    <w:rsid w:val="00E37D95"/>
    <w:rsid w:val="00E40215"/>
    <w:rsid w:val="00E4068A"/>
    <w:rsid w:val="00E40900"/>
    <w:rsid w:val="00E40CD2"/>
    <w:rsid w:val="00E40CE5"/>
    <w:rsid w:val="00E41674"/>
    <w:rsid w:val="00E42325"/>
    <w:rsid w:val="00E42390"/>
    <w:rsid w:val="00E42BB1"/>
    <w:rsid w:val="00E42DAF"/>
    <w:rsid w:val="00E43DAB"/>
    <w:rsid w:val="00E4417F"/>
    <w:rsid w:val="00E441C8"/>
    <w:rsid w:val="00E448E6"/>
    <w:rsid w:val="00E44D8C"/>
    <w:rsid w:val="00E44FF7"/>
    <w:rsid w:val="00E4528B"/>
    <w:rsid w:val="00E466C0"/>
    <w:rsid w:val="00E467ED"/>
    <w:rsid w:val="00E46FD1"/>
    <w:rsid w:val="00E470D9"/>
    <w:rsid w:val="00E5088B"/>
    <w:rsid w:val="00E50F1B"/>
    <w:rsid w:val="00E516BA"/>
    <w:rsid w:val="00E517A5"/>
    <w:rsid w:val="00E518E9"/>
    <w:rsid w:val="00E51CF2"/>
    <w:rsid w:val="00E52498"/>
    <w:rsid w:val="00E540FF"/>
    <w:rsid w:val="00E54E94"/>
    <w:rsid w:val="00E54F16"/>
    <w:rsid w:val="00E5507B"/>
    <w:rsid w:val="00E55C51"/>
    <w:rsid w:val="00E5606F"/>
    <w:rsid w:val="00E56117"/>
    <w:rsid w:val="00E562A1"/>
    <w:rsid w:val="00E56758"/>
    <w:rsid w:val="00E567AF"/>
    <w:rsid w:val="00E57337"/>
    <w:rsid w:val="00E57AEC"/>
    <w:rsid w:val="00E57E68"/>
    <w:rsid w:val="00E57F3E"/>
    <w:rsid w:val="00E60447"/>
    <w:rsid w:val="00E60C40"/>
    <w:rsid w:val="00E61A79"/>
    <w:rsid w:val="00E61A91"/>
    <w:rsid w:val="00E61FC8"/>
    <w:rsid w:val="00E62558"/>
    <w:rsid w:val="00E62B63"/>
    <w:rsid w:val="00E62D0D"/>
    <w:rsid w:val="00E62F3D"/>
    <w:rsid w:val="00E63EEA"/>
    <w:rsid w:val="00E641F0"/>
    <w:rsid w:val="00E642A1"/>
    <w:rsid w:val="00E64631"/>
    <w:rsid w:val="00E659B0"/>
    <w:rsid w:val="00E65A00"/>
    <w:rsid w:val="00E65DD9"/>
    <w:rsid w:val="00E65FF0"/>
    <w:rsid w:val="00E6609D"/>
    <w:rsid w:val="00E66760"/>
    <w:rsid w:val="00E66FAD"/>
    <w:rsid w:val="00E674F3"/>
    <w:rsid w:val="00E67D76"/>
    <w:rsid w:val="00E70212"/>
    <w:rsid w:val="00E70392"/>
    <w:rsid w:val="00E7059A"/>
    <w:rsid w:val="00E705AF"/>
    <w:rsid w:val="00E71A8C"/>
    <w:rsid w:val="00E71AE2"/>
    <w:rsid w:val="00E71D2C"/>
    <w:rsid w:val="00E72FE3"/>
    <w:rsid w:val="00E7386E"/>
    <w:rsid w:val="00E738DF"/>
    <w:rsid w:val="00E73FD1"/>
    <w:rsid w:val="00E7465B"/>
    <w:rsid w:val="00E74E21"/>
    <w:rsid w:val="00E74E50"/>
    <w:rsid w:val="00E753F6"/>
    <w:rsid w:val="00E7554F"/>
    <w:rsid w:val="00E759B3"/>
    <w:rsid w:val="00E76161"/>
    <w:rsid w:val="00E76271"/>
    <w:rsid w:val="00E763BD"/>
    <w:rsid w:val="00E76602"/>
    <w:rsid w:val="00E7670F"/>
    <w:rsid w:val="00E76CF0"/>
    <w:rsid w:val="00E771C7"/>
    <w:rsid w:val="00E774F8"/>
    <w:rsid w:val="00E777D1"/>
    <w:rsid w:val="00E8002D"/>
    <w:rsid w:val="00E80B1C"/>
    <w:rsid w:val="00E80B8C"/>
    <w:rsid w:val="00E80FFC"/>
    <w:rsid w:val="00E81F7B"/>
    <w:rsid w:val="00E82243"/>
    <w:rsid w:val="00E8304A"/>
    <w:rsid w:val="00E83962"/>
    <w:rsid w:val="00E83BC2"/>
    <w:rsid w:val="00E84EEE"/>
    <w:rsid w:val="00E85084"/>
    <w:rsid w:val="00E85653"/>
    <w:rsid w:val="00E858C3"/>
    <w:rsid w:val="00E860F5"/>
    <w:rsid w:val="00E8646A"/>
    <w:rsid w:val="00E8664B"/>
    <w:rsid w:val="00E87ADD"/>
    <w:rsid w:val="00E9043C"/>
    <w:rsid w:val="00E90573"/>
    <w:rsid w:val="00E9093F"/>
    <w:rsid w:val="00E90C52"/>
    <w:rsid w:val="00E90E5C"/>
    <w:rsid w:val="00E9173F"/>
    <w:rsid w:val="00E91E77"/>
    <w:rsid w:val="00E920E3"/>
    <w:rsid w:val="00E921B5"/>
    <w:rsid w:val="00E9257F"/>
    <w:rsid w:val="00E92917"/>
    <w:rsid w:val="00E9299A"/>
    <w:rsid w:val="00E932B4"/>
    <w:rsid w:val="00E9391F"/>
    <w:rsid w:val="00E939E0"/>
    <w:rsid w:val="00E93B3E"/>
    <w:rsid w:val="00E942B1"/>
    <w:rsid w:val="00E94A17"/>
    <w:rsid w:val="00E94A6A"/>
    <w:rsid w:val="00E94F83"/>
    <w:rsid w:val="00E94FA4"/>
    <w:rsid w:val="00E960E6"/>
    <w:rsid w:val="00E9716E"/>
    <w:rsid w:val="00E9741A"/>
    <w:rsid w:val="00EA0DC6"/>
    <w:rsid w:val="00EA1136"/>
    <w:rsid w:val="00EA1618"/>
    <w:rsid w:val="00EA1803"/>
    <w:rsid w:val="00EA1DD7"/>
    <w:rsid w:val="00EA2168"/>
    <w:rsid w:val="00EA252F"/>
    <w:rsid w:val="00EA26F7"/>
    <w:rsid w:val="00EA40F3"/>
    <w:rsid w:val="00EA43E0"/>
    <w:rsid w:val="00EA4454"/>
    <w:rsid w:val="00EA4E28"/>
    <w:rsid w:val="00EA5362"/>
    <w:rsid w:val="00EA53F2"/>
    <w:rsid w:val="00EA5926"/>
    <w:rsid w:val="00EA647B"/>
    <w:rsid w:val="00EA65FC"/>
    <w:rsid w:val="00EA7412"/>
    <w:rsid w:val="00EA7C79"/>
    <w:rsid w:val="00EB03BD"/>
    <w:rsid w:val="00EB0760"/>
    <w:rsid w:val="00EB0A0E"/>
    <w:rsid w:val="00EB1A5B"/>
    <w:rsid w:val="00EB1ABE"/>
    <w:rsid w:val="00EB1E4A"/>
    <w:rsid w:val="00EB22BA"/>
    <w:rsid w:val="00EB259C"/>
    <w:rsid w:val="00EB25F7"/>
    <w:rsid w:val="00EB27F2"/>
    <w:rsid w:val="00EB48FC"/>
    <w:rsid w:val="00EB4925"/>
    <w:rsid w:val="00EB4D01"/>
    <w:rsid w:val="00EB4E23"/>
    <w:rsid w:val="00EB5710"/>
    <w:rsid w:val="00EB58D4"/>
    <w:rsid w:val="00EB5A18"/>
    <w:rsid w:val="00EB6128"/>
    <w:rsid w:val="00EB788C"/>
    <w:rsid w:val="00EB7CA9"/>
    <w:rsid w:val="00EC0307"/>
    <w:rsid w:val="00EC0BE3"/>
    <w:rsid w:val="00EC0DC3"/>
    <w:rsid w:val="00EC16E0"/>
    <w:rsid w:val="00EC19D0"/>
    <w:rsid w:val="00EC1C48"/>
    <w:rsid w:val="00EC1F11"/>
    <w:rsid w:val="00EC22C7"/>
    <w:rsid w:val="00EC2402"/>
    <w:rsid w:val="00EC240A"/>
    <w:rsid w:val="00EC242E"/>
    <w:rsid w:val="00EC36B2"/>
    <w:rsid w:val="00EC3B84"/>
    <w:rsid w:val="00EC4501"/>
    <w:rsid w:val="00EC5163"/>
    <w:rsid w:val="00EC561A"/>
    <w:rsid w:val="00EC5F1C"/>
    <w:rsid w:val="00EC6155"/>
    <w:rsid w:val="00EC6832"/>
    <w:rsid w:val="00EC6F05"/>
    <w:rsid w:val="00EC7105"/>
    <w:rsid w:val="00EC71D7"/>
    <w:rsid w:val="00EC7564"/>
    <w:rsid w:val="00EC7873"/>
    <w:rsid w:val="00ED12AE"/>
    <w:rsid w:val="00ED13FB"/>
    <w:rsid w:val="00ED1443"/>
    <w:rsid w:val="00ED1E29"/>
    <w:rsid w:val="00ED21B6"/>
    <w:rsid w:val="00ED21DF"/>
    <w:rsid w:val="00ED2F0F"/>
    <w:rsid w:val="00ED2FC5"/>
    <w:rsid w:val="00ED3A5E"/>
    <w:rsid w:val="00ED401B"/>
    <w:rsid w:val="00ED4CD1"/>
    <w:rsid w:val="00ED4E70"/>
    <w:rsid w:val="00ED4F41"/>
    <w:rsid w:val="00ED62F4"/>
    <w:rsid w:val="00ED64DB"/>
    <w:rsid w:val="00ED65A1"/>
    <w:rsid w:val="00ED67EA"/>
    <w:rsid w:val="00ED6D5A"/>
    <w:rsid w:val="00ED7376"/>
    <w:rsid w:val="00ED7592"/>
    <w:rsid w:val="00ED7DEA"/>
    <w:rsid w:val="00EE08EB"/>
    <w:rsid w:val="00EE0EDB"/>
    <w:rsid w:val="00EE11B2"/>
    <w:rsid w:val="00EE1A41"/>
    <w:rsid w:val="00EE2093"/>
    <w:rsid w:val="00EE2CE0"/>
    <w:rsid w:val="00EE2DC2"/>
    <w:rsid w:val="00EE322E"/>
    <w:rsid w:val="00EE33DA"/>
    <w:rsid w:val="00EE3473"/>
    <w:rsid w:val="00EE35DE"/>
    <w:rsid w:val="00EE3C99"/>
    <w:rsid w:val="00EE426A"/>
    <w:rsid w:val="00EE44CF"/>
    <w:rsid w:val="00EE4770"/>
    <w:rsid w:val="00EE59BE"/>
    <w:rsid w:val="00EE5E75"/>
    <w:rsid w:val="00EE5F3C"/>
    <w:rsid w:val="00EE644E"/>
    <w:rsid w:val="00EE6A1D"/>
    <w:rsid w:val="00EE71CE"/>
    <w:rsid w:val="00EE720D"/>
    <w:rsid w:val="00EE75C0"/>
    <w:rsid w:val="00EE76DD"/>
    <w:rsid w:val="00EE7948"/>
    <w:rsid w:val="00EE7C35"/>
    <w:rsid w:val="00EF073B"/>
    <w:rsid w:val="00EF112B"/>
    <w:rsid w:val="00EF2651"/>
    <w:rsid w:val="00EF29AA"/>
    <w:rsid w:val="00EF2D1D"/>
    <w:rsid w:val="00EF2DAE"/>
    <w:rsid w:val="00EF2ED3"/>
    <w:rsid w:val="00EF3313"/>
    <w:rsid w:val="00EF3418"/>
    <w:rsid w:val="00EF371F"/>
    <w:rsid w:val="00EF3A81"/>
    <w:rsid w:val="00EF3DDA"/>
    <w:rsid w:val="00EF4256"/>
    <w:rsid w:val="00EF4DF2"/>
    <w:rsid w:val="00EF557D"/>
    <w:rsid w:val="00EF606B"/>
    <w:rsid w:val="00F00088"/>
    <w:rsid w:val="00F005F5"/>
    <w:rsid w:val="00F00DFB"/>
    <w:rsid w:val="00F016DA"/>
    <w:rsid w:val="00F01B71"/>
    <w:rsid w:val="00F0243D"/>
    <w:rsid w:val="00F025C1"/>
    <w:rsid w:val="00F0275E"/>
    <w:rsid w:val="00F028AE"/>
    <w:rsid w:val="00F03FE8"/>
    <w:rsid w:val="00F04E07"/>
    <w:rsid w:val="00F0540B"/>
    <w:rsid w:val="00F05F9D"/>
    <w:rsid w:val="00F0689C"/>
    <w:rsid w:val="00F06A00"/>
    <w:rsid w:val="00F07136"/>
    <w:rsid w:val="00F074B9"/>
    <w:rsid w:val="00F07968"/>
    <w:rsid w:val="00F07D85"/>
    <w:rsid w:val="00F10281"/>
    <w:rsid w:val="00F11338"/>
    <w:rsid w:val="00F11381"/>
    <w:rsid w:val="00F119E1"/>
    <w:rsid w:val="00F11E35"/>
    <w:rsid w:val="00F11FBE"/>
    <w:rsid w:val="00F1220B"/>
    <w:rsid w:val="00F12412"/>
    <w:rsid w:val="00F12D13"/>
    <w:rsid w:val="00F12EBA"/>
    <w:rsid w:val="00F1334C"/>
    <w:rsid w:val="00F135B0"/>
    <w:rsid w:val="00F13A04"/>
    <w:rsid w:val="00F13A34"/>
    <w:rsid w:val="00F13C3F"/>
    <w:rsid w:val="00F14080"/>
    <w:rsid w:val="00F1496B"/>
    <w:rsid w:val="00F14C89"/>
    <w:rsid w:val="00F14DF0"/>
    <w:rsid w:val="00F15339"/>
    <w:rsid w:val="00F1597F"/>
    <w:rsid w:val="00F15A69"/>
    <w:rsid w:val="00F1643E"/>
    <w:rsid w:val="00F16778"/>
    <w:rsid w:val="00F16C7C"/>
    <w:rsid w:val="00F16EF1"/>
    <w:rsid w:val="00F170F1"/>
    <w:rsid w:val="00F17666"/>
    <w:rsid w:val="00F20665"/>
    <w:rsid w:val="00F210B4"/>
    <w:rsid w:val="00F21BAE"/>
    <w:rsid w:val="00F22099"/>
    <w:rsid w:val="00F222B3"/>
    <w:rsid w:val="00F22869"/>
    <w:rsid w:val="00F22F51"/>
    <w:rsid w:val="00F23803"/>
    <w:rsid w:val="00F23AD9"/>
    <w:rsid w:val="00F245B0"/>
    <w:rsid w:val="00F24D6F"/>
    <w:rsid w:val="00F25555"/>
    <w:rsid w:val="00F25BE3"/>
    <w:rsid w:val="00F261D1"/>
    <w:rsid w:val="00F26406"/>
    <w:rsid w:val="00F26BDA"/>
    <w:rsid w:val="00F26CCF"/>
    <w:rsid w:val="00F26EAD"/>
    <w:rsid w:val="00F27035"/>
    <w:rsid w:val="00F2729B"/>
    <w:rsid w:val="00F2762C"/>
    <w:rsid w:val="00F301C4"/>
    <w:rsid w:val="00F3109A"/>
    <w:rsid w:val="00F31472"/>
    <w:rsid w:val="00F31DAF"/>
    <w:rsid w:val="00F3232D"/>
    <w:rsid w:val="00F32883"/>
    <w:rsid w:val="00F32CE9"/>
    <w:rsid w:val="00F33827"/>
    <w:rsid w:val="00F33AFE"/>
    <w:rsid w:val="00F33E5E"/>
    <w:rsid w:val="00F34835"/>
    <w:rsid w:val="00F34D15"/>
    <w:rsid w:val="00F3503E"/>
    <w:rsid w:val="00F35CDC"/>
    <w:rsid w:val="00F366B4"/>
    <w:rsid w:val="00F366FD"/>
    <w:rsid w:val="00F36865"/>
    <w:rsid w:val="00F36C0D"/>
    <w:rsid w:val="00F373DD"/>
    <w:rsid w:val="00F373F8"/>
    <w:rsid w:val="00F37557"/>
    <w:rsid w:val="00F37816"/>
    <w:rsid w:val="00F40469"/>
    <w:rsid w:val="00F409DE"/>
    <w:rsid w:val="00F40E8D"/>
    <w:rsid w:val="00F41DEC"/>
    <w:rsid w:val="00F42022"/>
    <w:rsid w:val="00F42952"/>
    <w:rsid w:val="00F42962"/>
    <w:rsid w:val="00F42DE6"/>
    <w:rsid w:val="00F431B1"/>
    <w:rsid w:val="00F43AF7"/>
    <w:rsid w:val="00F43D2C"/>
    <w:rsid w:val="00F44B7A"/>
    <w:rsid w:val="00F44D69"/>
    <w:rsid w:val="00F4541B"/>
    <w:rsid w:val="00F457A6"/>
    <w:rsid w:val="00F45940"/>
    <w:rsid w:val="00F45ABC"/>
    <w:rsid w:val="00F45D3B"/>
    <w:rsid w:val="00F47BEC"/>
    <w:rsid w:val="00F506B2"/>
    <w:rsid w:val="00F50E65"/>
    <w:rsid w:val="00F51AF4"/>
    <w:rsid w:val="00F5207E"/>
    <w:rsid w:val="00F53F7C"/>
    <w:rsid w:val="00F540F8"/>
    <w:rsid w:val="00F543A2"/>
    <w:rsid w:val="00F54FE4"/>
    <w:rsid w:val="00F55A32"/>
    <w:rsid w:val="00F55A57"/>
    <w:rsid w:val="00F55D14"/>
    <w:rsid w:val="00F55FAD"/>
    <w:rsid w:val="00F566B8"/>
    <w:rsid w:val="00F577ED"/>
    <w:rsid w:val="00F57AE1"/>
    <w:rsid w:val="00F6000B"/>
    <w:rsid w:val="00F61444"/>
    <w:rsid w:val="00F61520"/>
    <w:rsid w:val="00F6175A"/>
    <w:rsid w:val="00F62BA9"/>
    <w:rsid w:val="00F631BD"/>
    <w:rsid w:val="00F6359D"/>
    <w:rsid w:val="00F63697"/>
    <w:rsid w:val="00F639EC"/>
    <w:rsid w:val="00F642E8"/>
    <w:rsid w:val="00F64318"/>
    <w:rsid w:val="00F64817"/>
    <w:rsid w:val="00F64AB0"/>
    <w:rsid w:val="00F6500A"/>
    <w:rsid w:val="00F65237"/>
    <w:rsid w:val="00F659EA"/>
    <w:rsid w:val="00F65C1C"/>
    <w:rsid w:val="00F66A69"/>
    <w:rsid w:val="00F66BFF"/>
    <w:rsid w:val="00F67013"/>
    <w:rsid w:val="00F67F2E"/>
    <w:rsid w:val="00F70355"/>
    <w:rsid w:val="00F70FC5"/>
    <w:rsid w:val="00F716A9"/>
    <w:rsid w:val="00F71DCB"/>
    <w:rsid w:val="00F72164"/>
    <w:rsid w:val="00F7268B"/>
    <w:rsid w:val="00F72833"/>
    <w:rsid w:val="00F72F6D"/>
    <w:rsid w:val="00F73596"/>
    <w:rsid w:val="00F73837"/>
    <w:rsid w:val="00F73C60"/>
    <w:rsid w:val="00F73F71"/>
    <w:rsid w:val="00F7441A"/>
    <w:rsid w:val="00F74848"/>
    <w:rsid w:val="00F7491E"/>
    <w:rsid w:val="00F74C33"/>
    <w:rsid w:val="00F75162"/>
    <w:rsid w:val="00F75549"/>
    <w:rsid w:val="00F759C6"/>
    <w:rsid w:val="00F75AB3"/>
    <w:rsid w:val="00F764A2"/>
    <w:rsid w:val="00F765A6"/>
    <w:rsid w:val="00F76CCE"/>
    <w:rsid w:val="00F76FBD"/>
    <w:rsid w:val="00F77A55"/>
    <w:rsid w:val="00F77B97"/>
    <w:rsid w:val="00F77C61"/>
    <w:rsid w:val="00F8093C"/>
    <w:rsid w:val="00F80DEA"/>
    <w:rsid w:val="00F8181D"/>
    <w:rsid w:val="00F8211B"/>
    <w:rsid w:val="00F82494"/>
    <w:rsid w:val="00F8307D"/>
    <w:rsid w:val="00F83460"/>
    <w:rsid w:val="00F83B4E"/>
    <w:rsid w:val="00F8549F"/>
    <w:rsid w:val="00F85AD4"/>
    <w:rsid w:val="00F85BF8"/>
    <w:rsid w:val="00F85C7F"/>
    <w:rsid w:val="00F85E23"/>
    <w:rsid w:val="00F86A3C"/>
    <w:rsid w:val="00F86B46"/>
    <w:rsid w:val="00F878CA"/>
    <w:rsid w:val="00F87E90"/>
    <w:rsid w:val="00F87EB8"/>
    <w:rsid w:val="00F907FB"/>
    <w:rsid w:val="00F91FE9"/>
    <w:rsid w:val="00F92B15"/>
    <w:rsid w:val="00F93A2A"/>
    <w:rsid w:val="00F93FB6"/>
    <w:rsid w:val="00F95577"/>
    <w:rsid w:val="00F95A37"/>
    <w:rsid w:val="00F96A37"/>
    <w:rsid w:val="00F96C82"/>
    <w:rsid w:val="00F96D60"/>
    <w:rsid w:val="00F971F8"/>
    <w:rsid w:val="00F97E95"/>
    <w:rsid w:val="00FA01AE"/>
    <w:rsid w:val="00FA0CFF"/>
    <w:rsid w:val="00FA0F84"/>
    <w:rsid w:val="00FA1A38"/>
    <w:rsid w:val="00FA2772"/>
    <w:rsid w:val="00FA2975"/>
    <w:rsid w:val="00FA2EAB"/>
    <w:rsid w:val="00FA3C79"/>
    <w:rsid w:val="00FA43A5"/>
    <w:rsid w:val="00FA4673"/>
    <w:rsid w:val="00FA469A"/>
    <w:rsid w:val="00FA46B8"/>
    <w:rsid w:val="00FA5283"/>
    <w:rsid w:val="00FA5730"/>
    <w:rsid w:val="00FA5D08"/>
    <w:rsid w:val="00FA5E56"/>
    <w:rsid w:val="00FA64F5"/>
    <w:rsid w:val="00FA764E"/>
    <w:rsid w:val="00FA7650"/>
    <w:rsid w:val="00FA76FE"/>
    <w:rsid w:val="00FA7749"/>
    <w:rsid w:val="00FA7E6D"/>
    <w:rsid w:val="00FB001F"/>
    <w:rsid w:val="00FB039B"/>
    <w:rsid w:val="00FB05DA"/>
    <w:rsid w:val="00FB138A"/>
    <w:rsid w:val="00FB1EC7"/>
    <w:rsid w:val="00FB25D5"/>
    <w:rsid w:val="00FB25E6"/>
    <w:rsid w:val="00FB3110"/>
    <w:rsid w:val="00FB387B"/>
    <w:rsid w:val="00FB4577"/>
    <w:rsid w:val="00FB5A96"/>
    <w:rsid w:val="00FB5BAB"/>
    <w:rsid w:val="00FB6007"/>
    <w:rsid w:val="00FB6088"/>
    <w:rsid w:val="00FB7101"/>
    <w:rsid w:val="00FB784D"/>
    <w:rsid w:val="00FC03D3"/>
    <w:rsid w:val="00FC0463"/>
    <w:rsid w:val="00FC069D"/>
    <w:rsid w:val="00FC0835"/>
    <w:rsid w:val="00FC13F7"/>
    <w:rsid w:val="00FC2E9B"/>
    <w:rsid w:val="00FC2F92"/>
    <w:rsid w:val="00FC356F"/>
    <w:rsid w:val="00FC3772"/>
    <w:rsid w:val="00FC3D8A"/>
    <w:rsid w:val="00FC4320"/>
    <w:rsid w:val="00FC445B"/>
    <w:rsid w:val="00FC44E8"/>
    <w:rsid w:val="00FC4629"/>
    <w:rsid w:val="00FC47D9"/>
    <w:rsid w:val="00FC500B"/>
    <w:rsid w:val="00FC663F"/>
    <w:rsid w:val="00FC6DAE"/>
    <w:rsid w:val="00FC6F18"/>
    <w:rsid w:val="00FC721A"/>
    <w:rsid w:val="00FC7674"/>
    <w:rsid w:val="00FD02E2"/>
    <w:rsid w:val="00FD08A3"/>
    <w:rsid w:val="00FD0F0F"/>
    <w:rsid w:val="00FD12C2"/>
    <w:rsid w:val="00FD1836"/>
    <w:rsid w:val="00FD31DF"/>
    <w:rsid w:val="00FD47D2"/>
    <w:rsid w:val="00FD4AAE"/>
    <w:rsid w:val="00FD5086"/>
    <w:rsid w:val="00FD51D7"/>
    <w:rsid w:val="00FD6319"/>
    <w:rsid w:val="00FD68F1"/>
    <w:rsid w:val="00FD7304"/>
    <w:rsid w:val="00FD7600"/>
    <w:rsid w:val="00FD7DF7"/>
    <w:rsid w:val="00FD7E30"/>
    <w:rsid w:val="00FE004F"/>
    <w:rsid w:val="00FE027C"/>
    <w:rsid w:val="00FE0C9B"/>
    <w:rsid w:val="00FE175A"/>
    <w:rsid w:val="00FE1D92"/>
    <w:rsid w:val="00FE1FCA"/>
    <w:rsid w:val="00FE23EA"/>
    <w:rsid w:val="00FE2F4B"/>
    <w:rsid w:val="00FE3D79"/>
    <w:rsid w:val="00FE4239"/>
    <w:rsid w:val="00FE43F3"/>
    <w:rsid w:val="00FE4B83"/>
    <w:rsid w:val="00FE537F"/>
    <w:rsid w:val="00FE54CD"/>
    <w:rsid w:val="00FE5607"/>
    <w:rsid w:val="00FE5B7A"/>
    <w:rsid w:val="00FE5B7F"/>
    <w:rsid w:val="00FE61FC"/>
    <w:rsid w:val="00FE665E"/>
    <w:rsid w:val="00FE6679"/>
    <w:rsid w:val="00FE6855"/>
    <w:rsid w:val="00FE6A11"/>
    <w:rsid w:val="00FE75B1"/>
    <w:rsid w:val="00FE75E3"/>
    <w:rsid w:val="00FE7821"/>
    <w:rsid w:val="00FE7DC2"/>
    <w:rsid w:val="00FF0286"/>
    <w:rsid w:val="00FF0856"/>
    <w:rsid w:val="00FF0FF3"/>
    <w:rsid w:val="00FF1C02"/>
    <w:rsid w:val="00FF20CD"/>
    <w:rsid w:val="00FF2A71"/>
    <w:rsid w:val="00FF338B"/>
    <w:rsid w:val="00FF3613"/>
    <w:rsid w:val="00FF3BC9"/>
    <w:rsid w:val="00FF3E1C"/>
    <w:rsid w:val="00FF559A"/>
    <w:rsid w:val="00FF6005"/>
    <w:rsid w:val="00FF64F9"/>
    <w:rsid w:val="00FF6AC0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9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69F5"/>
    <w:pPr>
      <w:ind w:left="897" w:right="636"/>
      <w:jc w:val="center"/>
      <w:outlineLvl w:val="0"/>
    </w:pPr>
    <w:rPr>
      <w:b/>
      <w:bCs/>
      <w:i/>
      <w:sz w:val="36"/>
      <w:szCs w:val="36"/>
    </w:rPr>
  </w:style>
  <w:style w:type="paragraph" w:styleId="2">
    <w:name w:val="heading 2"/>
    <w:basedOn w:val="a"/>
    <w:link w:val="20"/>
    <w:uiPriority w:val="1"/>
    <w:qFormat/>
    <w:rsid w:val="004869F5"/>
    <w:pPr>
      <w:ind w:left="682" w:right="6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9F5"/>
    <w:rPr>
      <w:sz w:val="28"/>
      <w:szCs w:val="28"/>
    </w:rPr>
  </w:style>
  <w:style w:type="paragraph" w:styleId="a5">
    <w:name w:val="List Paragraph"/>
    <w:basedOn w:val="a"/>
    <w:uiPriority w:val="1"/>
    <w:qFormat/>
    <w:rsid w:val="004869F5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869F5"/>
  </w:style>
  <w:style w:type="paragraph" w:styleId="a6">
    <w:name w:val="header"/>
    <w:basedOn w:val="a"/>
    <w:link w:val="a7"/>
    <w:uiPriority w:val="99"/>
    <w:unhideWhenUsed/>
    <w:rsid w:val="00220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CC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20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CC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D4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6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9A62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Hyperlink"/>
    <w:basedOn w:val="a0"/>
    <w:uiPriority w:val="99"/>
    <w:unhideWhenUsed/>
    <w:rsid w:val="009A62CF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A40A75"/>
  </w:style>
  <w:style w:type="paragraph" w:styleId="ad">
    <w:name w:val="footnote text"/>
    <w:basedOn w:val="a"/>
    <w:link w:val="ae"/>
    <w:uiPriority w:val="99"/>
    <w:semiHidden/>
    <w:unhideWhenUsed/>
    <w:rsid w:val="00B824D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24D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B824D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5F461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red">
    <w:name w:val="red"/>
    <w:basedOn w:val="a0"/>
    <w:rsid w:val="005F461E"/>
  </w:style>
  <w:style w:type="paragraph" w:styleId="af0">
    <w:name w:val="Balloon Text"/>
    <w:basedOn w:val="a"/>
    <w:link w:val="af1"/>
    <w:uiPriority w:val="99"/>
    <w:semiHidden/>
    <w:unhideWhenUsed/>
    <w:rsid w:val="005F4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461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DD7D4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D7D4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D7D4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7D4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D7D4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4125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customStyle="1" w:styleId="s1">
    <w:name w:val="s_1"/>
    <w:basedOn w:val="a"/>
    <w:rsid w:val="0084125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841251"/>
  </w:style>
  <w:style w:type="paragraph" w:customStyle="1" w:styleId="indent1">
    <w:name w:val="indent_1"/>
    <w:basedOn w:val="a"/>
    <w:rsid w:val="00D132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pty">
    <w:name w:val="empty"/>
    <w:basedOn w:val="a"/>
    <w:rsid w:val="00D132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2C36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F70355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7035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rmal">
    <w:name w:val="ConsPlusNormal"/>
    <w:rsid w:val="00DB604A"/>
    <w:rPr>
      <w:rFonts w:ascii="Calibri" w:eastAsia="Times New Roman" w:hAnsi="Calibri" w:cs="Calibri"/>
      <w:szCs w:val="20"/>
      <w:lang w:val="ru-RU" w:eastAsia="ru-RU"/>
    </w:rPr>
  </w:style>
  <w:style w:type="paragraph" w:customStyle="1" w:styleId="incut-v4title">
    <w:name w:val="incut-v4__title"/>
    <w:basedOn w:val="a"/>
    <w:rsid w:val="00B150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pyright-info">
    <w:name w:val="copyright-info"/>
    <w:basedOn w:val="a"/>
    <w:rsid w:val="00B150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agraph">
    <w:name w:val="paragraph"/>
    <w:basedOn w:val="a"/>
    <w:rsid w:val="00D303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7">
    <w:name w:val="Strong"/>
    <w:basedOn w:val="a0"/>
    <w:uiPriority w:val="22"/>
    <w:qFormat/>
    <w:rsid w:val="00FC6DAE"/>
    <w:rPr>
      <w:b/>
      <w:bCs/>
    </w:rPr>
  </w:style>
  <w:style w:type="character" w:styleId="af8">
    <w:name w:val="Emphasis"/>
    <w:basedOn w:val="a0"/>
    <w:uiPriority w:val="20"/>
    <w:qFormat/>
    <w:rsid w:val="00FC6DAE"/>
    <w:rPr>
      <w:i/>
      <w:iCs/>
    </w:rPr>
  </w:style>
  <w:style w:type="character" w:styleId="af9">
    <w:name w:val="Placeholder Text"/>
    <w:basedOn w:val="a0"/>
    <w:uiPriority w:val="99"/>
    <w:semiHidden/>
    <w:rsid w:val="005A4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9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69F5"/>
    <w:pPr>
      <w:ind w:left="897" w:right="636"/>
      <w:jc w:val="center"/>
      <w:outlineLvl w:val="0"/>
    </w:pPr>
    <w:rPr>
      <w:b/>
      <w:bCs/>
      <w:i/>
      <w:sz w:val="36"/>
      <w:szCs w:val="36"/>
    </w:rPr>
  </w:style>
  <w:style w:type="paragraph" w:styleId="2">
    <w:name w:val="heading 2"/>
    <w:basedOn w:val="a"/>
    <w:link w:val="20"/>
    <w:uiPriority w:val="1"/>
    <w:qFormat/>
    <w:rsid w:val="004869F5"/>
    <w:pPr>
      <w:ind w:left="682" w:right="6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9F5"/>
    <w:rPr>
      <w:sz w:val="28"/>
      <w:szCs w:val="28"/>
    </w:rPr>
  </w:style>
  <w:style w:type="paragraph" w:styleId="a5">
    <w:name w:val="List Paragraph"/>
    <w:basedOn w:val="a"/>
    <w:uiPriority w:val="1"/>
    <w:qFormat/>
    <w:rsid w:val="004869F5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869F5"/>
  </w:style>
  <w:style w:type="paragraph" w:styleId="a6">
    <w:name w:val="header"/>
    <w:basedOn w:val="a"/>
    <w:link w:val="a7"/>
    <w:uiPriority w:val="99"/>
    <w:unhideWhenUsed/>
    <w:rsid w:val="00220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CC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20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CC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D4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6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9A62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Hyperlink"/>
    <w:basedOn w:val="a0"/>
    <w:uiPriority w:val="99"/>
    <w:unhideWhenUsed/>
    <w:rsid w:val="009A62CF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A40A75"/>
  </w:style>
  <w:style w:type="paragraph" w:styleId="ad">
    <w:name w:val="footnote text"/>
    <w:basedOn w:val="a"/>
    <w:link w:val="ae"/>
    <w:uiPriority w:val="99"/>
    <w:semiHidden/>
    <w:unhideWhenUsed/>
    <w:rsid w:val="00B824D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24D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B824D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5F461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red">
    <w:name w:val="red"/>
    <w:basedOn w:val="a0"/>
    <w:rsid w:val="005F461E"/>
  </w:style>
  <w:style w:type="paragraph" w:styleId="af0">
    <w:name w:val="Balloon Text"/>
    <w:basedOn w:val="a"/>
    <w:link w:val="af1"/>
    <w:uiPriority w:val="99"/>
    <w:semiHidden/>
    <w:unhideWhenUsed/>
    <w:rsid w:val="005F4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461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DD7D4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D7D4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D7D4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7D4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D7D4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4125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customStyle="1" w:styleId="s1">
    <w:name w:val="s_1"/>
    <w:basedOn w:val="a"/>
    <w:rsid w:val="0084125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841251"/>
  </w:style>
  <w:style w:type="paragraph" w:customStyle="1" w:styleId="indent1">
    <w:name w:val="indent_1"/>
    <w:basedOn w:val="a"/>
    <w:rsid w:val="00D132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pty">
    <w:name w:val="empty"/>
    <w:basedOn w:val="a"/>
    <w:rsid w:val="00D132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2C36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F70355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7035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rmal">
    <w:name w:val="ConsPlusNormal"/>
    <w:rsid w:val="00DB604A"/>
    <w:rPr>
      <w:rFonts w:ascii="Calibri" w:eastAsia="Times New Roman" w:hAnsi="Calibri" w:cs="Calibri"/>
      <w:szCs w:val="20"/>
      <w:lang w:val="ru-RU" w:eastAsia="ru-RU"/>
    </w:rPr>
  </w:style>
  <w:style w:type="paragraph" w:customStyle="1" w:styleId="incut-v4title">
    <w:name w:val="incut-v4__title"/>
    <w:basedOn w:val="a"/>
    <w:rsid w:val="00B150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pyright-info">
    <w:name w:val="copyright-info"/>
    <w:basedOn w:val="a"/>
    <w:rsid w:val="00B150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agraph">
    <w:name w:val="paragraph"/>
    <w:basedOn w:val="a"/>
    <w:rsid w:val="00D303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7">
    <w:name w:val="Strong"/>
    <w:basedOn w:val="a0"/>
    <w:uiPriority w:val="22"/>
    <w:qFormat/>
    <w:rsid w:val="00FC6DAE"/>
    <w:rPr>
      <w:b/>
      <w:bCs/>
    </w:rPr>
  </w:style>
  <w:style w:type="character" w:styleId="af8">
    <w:name w:val="Emphasis"/>
    <w:basedOn w:val="a0"/>
    <w:uiPriority w:val="20"/>
    <w:qFormat/>
    <w:rsid w:val="00FC6DAE"/>
    <w:rPr>
      <w:i/>
      <w:iCs/>
    </w:rPr>
  </w:style>
  <w:style w:type="character" w:styleId="af9">
    <w:name w:val="Placeholder Text"/>
    <w:basedOn w:val="a0"/>
    <w:uiPriority w:val="99"/>
    <w:semiHidden/>
    <w:rsid w:val="005A4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7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32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0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7702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3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30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0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2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5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06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86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29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56DB886207E17D1E5727C0C75F133948660FE2B49F39FEEFC607949CECE577F12419FEFEBEED104A9763478025C182E291564349D5F65Ft4Q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56DB886207E17D1E572FCED65F1339436405ECB19564F4E79F0B969BE3BA60F66D15FFFEBFE61446C86652917DCC83FD8F5F5455D7F4t5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d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EE3C-6390-4E70-BD53-BC620D5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 Сергеевна Брылякова</dc:creator>
  <cp:lastModifiedBy>Габидуллина Динара Альфритовна</cp:lastModifiedBy>
  <cp:revision>3906</cp:revision>
  <cp:lastPrinted>2020-11-18T11:44:00Z</cp:lastPrinted>
  <dcterms:created xsi:type="dcterms:W3CDTF">2020-09-10T06:19:00Z</dcterms:created>
  <dcterms:modified xsi:type="dcterms:W3CDTF">2020-11-20T12:27:00Z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