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CE" w:rsidRPr="001F23CE" w:rsidRDefault="001F23CE" w:rsidP="001F23CE">
      <w:pPr>
        <w:adjustRightInd w:val="0"/>
        <w:ind w:firstLine="708"/>
        <w:outlineLvl w:val="0"/>
        <w:rPr>
          <w:b/>
          <w:bCs/>
          <w:sz w:val="28"/>
          <w:szCs w:val="28"/>
          <w:u w:val="single"/>
        </w:rPr>
      </w:pPr>
      <w:r w:rsidRPr="001F23CE">
        <w:rPr>
          <w:b/>
          <w:bCs/>
          <w:sz w:val="28"/>
          <w:szCs w:val="28"/>
          <w:u w:val="single"/>
        </w:rPr>
        <w:t>Проект</w:t>
      </w:r>
    </w:p>
    <w:p w:rsidR="001F23CE" w:rsidRDefault="001F23CE" w:rsidP="001F23CE">
      <w:pPr>
        <w:adjustRightInd w:val="0"/>
        <w:ind w:left="4956" w:firstLine="708"/>
        <w:jc w:val="center"/>
        <w:outlineLvl w:val="0"/>
        <w:rPr>
          <w:bCs/>
        </w:rPr>
      </w:pPr>
    </w:p>
    <w:p w:rsidR="00354DC0" w:rsidRPr="00593C4E" w:rsidRDefault="00354DC0" w:rsidP="00354DC0">
      <w:pPr>
        <w:adjustRightInd w:val="0"/>
        <w:ind w:left="4956" w:firstLine="708"/>
        <w:jc w:val="both"/>
        <w:outlineLvl w:val="0"/>
        <w:rPr>
          <w:bCs/>
        </w:rPr>
      </w:pPr>
      <w:r w:rsidRPr="00593C4E">
        <w:rPr>
          <w:bCs/>
        </w:rPr>
        <w:t xml:space="preserve">Утверждён </w:t>
      </w:r>
    </w:p>
    <w:p w:rsidR="00354DC0" w:rsidRPr="00593C4E" w:rsidRDefault="00354DC0" w:rsidP="00354DC0">
      <w:pPr>
        <w:adjustRightInd w:val="0"/>
        <w:ind w:left="5664"/>
        <w:jc w:val="both"/>
        <w:outlineLvl w:val="0"/>
      </w:pPr>
      <w:r w:rsidRPr="00593C4E">
        <w:t>постановлением Администрации</w:t>
      </w:r>
    </w:p>
    <w:p w:rsidR="00354DC0" w:rsidRPr="00593C4E" w:rsidRDefault="00354DC0" w:rsidP="00354DC0">
      <w:pPr>
        <w:adjustRightInd w:val="0"/>
        <w:ind w:left="5664"/>
        <w:jc w:val="both"/>
        <w:outlineLvl w:val="0"/>
      </w:pPr>
      <w:r w:rsidRPr="00593C4E">
        <w:t>муниципального района Белебеевский</w:t>
      </w:r>
    </w:p>
    <w:p w:rsidR="00354DC0" w:rsidRPr="00593C4E" w:rsidRDefault="00354DC0" w:rsidP="00354DC0">
      <w:pPr>
        <w:adjustRightInd w:val="0"/>
        <w:ind w:left="5664"/>
        <w:jc w:val="both"/>
        <w:outlineLvl w:val="0"/>
      </w:pPr>
      <w:r w:rsidRPr="00593C4E">
        <w:t xml:space="preserve">район Республики Башкортостан </w:t>
      </w:r>
    </w:p>
    <w:p w:rsidR="00354DC0" w:rsidRPr="00593C4E" w:rsidRDefault="00354DC0" w:rsidP="00354DC0">
      <w:pPr>
        <w:adjustRightInd w:val="0"/>
        <w:ind w:left="5664"/>
        <w:jc w:val="both"/>
        <w:outlineLvl w:val="0"/>
      </w:pPr>
      <w:r w:rsidRPr="00593C4E">
        <w:t>от  «___»________ 2019 года  № ___</w:t>
      </w:r>
    </w:p>
    <w:p w:rsidR="00354DC0" w:rsidRPr="00593C4E" w:rsidRDefault="00354DC0" w:rsidP="00354DC0">
      <w:pPr>
        <w:adjustRightInd w:val="0"/>
        <w:ind w:left="5664"/>
        <w:jc w:val="both"/>
        <w:outlineLvl w:val="0"/>
        <w:rPr>
          <w:b/>
          <w:sz w:val="28"/>
          <w:szCs w:val="28"/>
        </w:rPr>
      </w:pPr>
    </w:p>
    <w:p w:rsidR="003B7D27" w:rsidRDefault="003B7D27" w:rsidP="00354DC0">
      <w:pPr>
        <w:jc w:val="center"/>
        <w:rPr>
          <w:b/>
          <w:sz w:val="28"/>
          <w:szCs w:val="28"/>
        </w:rPr>
      </w:pPr>
    </w:p>
    <w:p w:rsidR="00354DC0" w:rsidRPr="00593C4E" w:rsidRDefault="00354DC0" w:rsidP="00354DC0">
      <w:pPr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АДМИНИСТРАТИВНЫЙ РЕГЛАМЕНТ</w:t>
      </w:r>
    </w:p>
    <w:p w:rsidR="00354DC0" w:rsidRPr="00593C4E" w:rsidRDefault="00354DC0" w:rsidP="00354DC0">
      <w:pPr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 xml:space="preserve">предоставления муниципальной услуги </w:t>
      </w:r>
    </w:p>
    <w:p w:rsidR="00354DC0" w:rsidRPr="00593C4E" w:rsidRDefault="00354DC0" w:rsidP="00354DC0">
      <w:pPr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«Выдача разрешения на право организации розничного рынка</w:t>
      </w:r>
    </w:p>
    <w:p w:rsidR="00354DC0" w:rsidRPr="00593C4E" w:rsidRDefault="00354DC0" w:rsidP="00354DC0">
      <w:pPr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 xml:space="preserve">на территории муниципального </w:t>
      </w:r>
      <w:r w:rsidR="00BE3249">
        <w:rPr>
          <w:b/>
          <w:sz w:val="28"/>
          <w:szCs w:val="28"/>
        </w:rPr>
        <w:t>образован</w:t>
      </w:r>
      <w:bookmarkStart w:id="0" w:name="_GoBack"/>
      <w:bookmarkEnd w:id="0"/>
      <w:r w:rsidR="00BE3249">
        <w:rPr>
          <w:b/>
          <w:sz w:val="28"/>
          <w:szCs w:val="28"/>
        </w:rPr>
        <w:t xml:space="preserve">ия» в муниципальном районе </w:t>
      </w:r>
      <w:r w:rsidRPr="00593C4E">
        <w:rPr>
          <w:b/>
          <w:sz w:val="28"/>
          <w:szCs w:val="28"/>
        </w:rPr>
        <w:t xml:space="preserve">Белебеевский район </w:t>
      </w:r>
      <w:r w:rsidR="00BE3249">
        <w:rPr>
          <w:b/>
          <w:sz w:val="28"/>
          <w:szCs w:val="28"/>
        </w:rPr>
        <w:t>Республики Башкортостан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F9A" w:rsidRPr="00593C4E" w:rsidRDefault="00354DC0" w:rsidP="00BD5F9A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1</w:t>
      </w:r>
      <w:r w:rsidR="00BD5F9A" w:rsidRPr="00593C4E">
        <w:rPr>
          <w:b/>
          <w:sz w:val="28"/>
          <w:szCs w:val="28"/>
        </w:rPr>
        <w:t>. Общие положения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Предмет регулирования Административного регламента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1.1 Административный регламент предоставления муниципальной услуги «Выдача разрешения на право организации розничного рынка на территории муниципального </w:t>
      </w:r>
      <w:r w:rsidR="00BE3249">
        <w:rPr>
          <w:sz w:val="28"/>
          <w:szCs w:val="28"/>
        </w:rPr>
        <w:t>образования» в муниципальном районе</w:t>
      </w:r>
      <w:r w:rsidR="00354DC0" w:rsidRPr="00593C4E">
        <w:rPr>
          <w:sz w:val="28"/>
          <w:szCs w:val="28"/>
        </w:rPr>
        <w:t xml:space="preserve"> Белебеевский район Республики Башкортостан </w:t>
      </w:r>
      <w:r w:rsidRPr="00593C4E">
        <w:rPr>
          <w:sz w:val="28"/>
          <w:szCs w:val="28"/>
        </w:rPr>
        <w:t xml:space="preserve">(далее -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при регулировании отношений, возникающих в области организации розничных рынков на территории </w:t>
      </w:r>
      <w:r w:rsidR="00354DC0" w:rsidRPr="00593C4E">
        <w:rPr>
          <w:sz w:val="28"/>
          <w:szCs w:val="28"/>
        </w:rPr>
        <w:t>муниципального района Белебеевский район</w:t>
      </w:r>
      <w:r w:rsidR="00BE3249">
        <w:rPr>
          <w:sz w:val="28"/>
          <w:szCs w:val="28"/>
        </w:rPr>
        <w:t xml:space="preserve"> Республики Башкортостан</w:t>
      </w:r>
      <w:r w:rsidRPr="00593C4E">
        <w:rPr>
          <w:sz w:val="28"/>
          <w:szCs w:val="28"/>
        </w:rPr>
        <w:t>.</w:t>
      </w:r>
    </w:p>
    <w:p w:rsidR="00BE3249" w:rsidRDefault="00BE3249" w:rsidP="00BD5F9A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Круг заявителей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1.2. В качестве заявителей могут выступать юридические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рынка.</w:t>
      </w:r>
    </w:p>
    <w:p w:rsidR="00BD5F9A" w:rsidRPr="00593C4E" w:rsidRDefault="00BD5F9A" w:rsidP="00BD5F9A">
      <w:pPr>
        <w:pStyle w:val="af8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1.3. Интересы заявителей, указанных в пункте 1.2 настоящего Административного регламента предоставления муниципальной услуги «Выдача разрешения на право организации розничного рынка на территории</w:t>
      </w:r>
      <w:r w:rsidR="00354DC0" w:rsidRPr="00593C4E">
        <w:rPr>
          <w:sz w:val="28"/>
          <w:szCs w:val="28"/>
        </w:rPr>
        <w:t xml:space="preserve"> муниципального </w:t>
      </w:r>
      <w:r w:rsidR="00BE3249">
        <w:rPr>
          <w:sz w:val="28"/>
          <w:szCs w:val="28"/>
        </w:rPr>
        <w:t>образования» в муниципальном районе</w:t>
      </w:r>
      <w:r w:rsidR="00354DC0" w:rsidRPr="00593C4E">
        <w:rPr>
          <w:sz w:val="28"/>
          <w:szCs w:val="28"/>
        </w:rPr>
        <w:t xml:space="preserve"> Белебеевский район Республики Башкортостан</w:t>
      </w:r>
      <w:r w:rsidRPr="00593C4E">
        <w:rPr>
          <w:sz w:val="28"/>
          <w:szCs w:val="28"/>
        </w:rPr>
        <w:t xml:space="preserve"> (далее - Административный регламент), могут представлять лица, обладающие соответствующими полномочиями (далее – представитель).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93C4E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15C54" w:rsidRPr="00D35812" w:rsidRDefault="00BD5F9A" w:rsidP="00715C5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1.4.</w:t>
      </w:r>
      <w:r w:rsidR="00715C54">
        <w:rPr>
          <w:sz w:val="28"/>
          <w:szCs w:val="28"/>
        </w:rPr>
        <w:t xml:space="preserve"> </w:t>
      </w:r>
      <w:r w:rsidR="00715C54" w:rsidRPr="00D35812">
        <w:rPr>
          <w:sz w:val="28"/>
          <w:szCs w:val="28"/>
        </w:rPr>
        <w:t>Справочная информация:</w:t>
      </w:r>
    </w:p>
    <w:p w:rsidR="00715C54" w:rsidRPr="00D35812" w:rsidRDefault="00715C54" w:rsidP="00715C54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35812">
        <w:rPr>
          <w:sz w:val="28"/>
          <w:szCs w:val="28"/>
        </w:rPr>
        <w:t xml:space="preserve">о месте нахождения и графике работы Администрации </w:t>
      </w:r>
      <w:r>
        <w:rPr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D35812">
        <w:rPr>
          <w:sz w:val="28"/>
          <w:szCs w:val="28"/>
        </w:rPr>
        <w:t>(далее – Администрация) ее</w:t>
      </w:r>
      <w:r>
        <w:rPr>
          <w:sz w:val="28"/>
          <w:szCs w:val="28"/>
        </w:rPr>
        <w:t xml:space="preserve"> </w:t>
      </w:r>
      <w:r w:rsidRPr="00D35812">
        <w:rPr>
          <w:sz w:val="28"/>
          <w:szCs w:val="28"/>
        </w:rPr>
        <w:t xml:space="preserve">структурных подразделений, предоставляющих </w:t>
      </w:r>
      <w:r w:rsidRPr="00D35812">
        <w:rPr>
          <w:sz w:val="28"/>
          <w:szCs w:val="28"/>
        </w:rPr>
        <w:lastRenderedPageBreak/>
        <w:t xml:space="preserve">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715C54" w:rsidRPr="00D35812" w:rsidRDefault="00715C54" w:rsidP="00715C54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35812">
        <w:rPr>
          <w:sz w:val="28"/>
          <w:szCs w:val="28"/>
        </w:rPr>
        <w:t xml:space="preserve"> справочные телефоны структурных подразделений Администрации</w:t>
      </w:r>
      <w:r>
        <w:rPr>
          <w:sz w:val="28"/>
          <w:szCs w:val="28"/>
        </w:rPr>
        <w:t>,</w:t>
      </w:r>
      <w:r w:rsidRPr="00D35812">
        <w:rPr>
          <w:sz w:val="28"/>
          <w:szCs w:val="28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715C54" w:rsidRPr="00D35812" w:rsidRDefault="00715C54" w:rsidP="00715C54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D35812">
        <w:rPr>
          <w:sz w:val="28"/>
          <w:szCs w:val="28"/>
        </w:rPr>
        <w:t>адреса электронной почты и (или) формы обратной связи Администрации, предоставляюще</w:t>
      </w:r>
      <w:r>
        <w:rPr>
          <w:sz w:val="28"/>
          <w:szCs w:val="28"/>
        </w:rPr>
        <w:t>й</w:t>
      </w:r>
      <w:r w:rsidRPr="00D35812">
        <w:rPr>
          <w:sz w:val="28"/>
          <w:szCs w:val="28"/>
        </w:rPr>
        <w:t xml:space="preserve"> муниципальную услугу;</w:t>
      </w:r>
    </w:p>
    <w:p w:rsidR="00BD5F9A" w:rsidRPr="00593C4E" w:rsidRDefault="00715C54" w:rsidP="00715C5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35812">
        <w:rPr>
          <w:sz w:val="28"/>
          <w:szCs w:val="28"/>
        </w:rPr>
        <w:t xml:space="preserve">размещена на официальном сайте </w:t>
      </w:r>
      <w:r w:rsidR="0006346E">
        <w:rPr>
          <w:sz w:val="28"/>
          <w:szCs w:val="28"/>
        </w:rPr>
        <w:t>муниципального района Белебеевский район Республики Башкортостан</w:t>
      </w:r>
      <w:r w:rsidRPr="00D35812">
        <w:rPr>
          <w:sz w:val="28"/>
          <w:szCs w:val="28"/>
        </w:rPr>
        <w:t xml:space="preserve"> в информационно-телекоммуникационной сети «Интернет»</w:t>
      </w:r>
      <w:r w:rsidRPr="00715C5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7" w:history="1">
        <w:r w:rsidRPr="00593C4E">
          <w:rPr>
            <w:rStyle w:val="a9"/>
            <w:color w:val="auto"/>
            <w:sz w:val="28"/>
            <w:szCs w:val="28"/>
            <w:u w:val="none"/>
          </w:rPr>
          <w:t>www.belebey-mr.ru</w:t>
        </w:r>
      </w:hyperlink>
      <w:r>
        <w:rPr>
          <w:sz w:val="28"/>
          <w:szCs w:val="28"/>
        </w:rPr>
        <w:t>)</w:t>
      </w:r>
      <w:r w:rsidRPr="00D35812">
        <w:rPr>
          <w:sz w:val="28"/>
          <w:szCs w:val="28"/>
        </w:rPr>
        <w:t xml:space="preserve"> </w:t>
      </w:r>
      <w:r w:rsidRPr="006366E9">
        <w:rPr>
          <w:sz w:val="28"/>
          <w:szCs w:val="28"/>
        </w:rPr>
        <w:t>(далее – официальный сайт Администрации)</w:t>
      </w:r>
      <w:r w:rsidRPr="00D35812">
        <w:rPr>
          <w:sz w:val="28"/>
          <w:szCs w:val="28"/>
        </w:rPr>
        <w:t>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</w:t>
      </w:r>
    </w:p>
    <w:p w:rsidR="00BD5F9A" w:rsidRPr="00593C4E" w:rsidRDefault="00BD5F9A" w:rsidP="00BD5F9A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непосредственно при личном приеме </w:t>
      </w:r>
      <w:r w:rsidR="00BD5536">
        <w:rPr>
          <w:sz w:val="28"/>
          <w:szCs w:val="28"/>
        </w:rPr>
        <w:t>З</w:t>
      </w:r>
      <w:r w:rsidRPr="00593C4E">
        <w:rPr>
          <w:sz w:val="28"/>
          <w:szCs w:val="28"/>
        </w:rPr>
        <w:t xml:space="preserve">аявителя в </w:t>
      </w:r>
      <w:r w:rsidRPr="00593C4E">
        <w:rPr>
          <w:rFonts w:eastAsia="Calibri"/>
          <w:sz w:val="28"/>
          <w:szCs w:val="28"/>
          <w:lang w:eastAsia="en-US"/>
        </w:rPr>
        <w:t xml:space="preserve">Администрации или </w:t>
      </w:r>
      <w:r w:rsidRPr="00593C4E">
        <w:rPr>
          <w:sz w:val="28"/>
          <w:szCs w:val="28"/>
        </w:rPr>
        <w:t>в многофункциональном центре предоставления государственных и муниципальных услуг (далее – многофункциональный центр);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по телефону в Администрации или многофункциональном центре;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письменно, в том числе посредством электронной почты, </w:t>
      </w:r>
      <w:r w:rsidRPr="00FA4E44">
        <w:rPr>
          <w:sz w:val="28"/>
          <w:szCs w:val="28"/>
        </w:rPr>
        <w:t>факсимильной связи</w:t>
      </w:r>
      <w:r w:rsidRPr="00593C4E">
        <w:rPr>
          <w:sz w:val="28"/>
          <w:szCs w:val="28"/>
        </w:rPr>
        <w:t>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посредством размещения в открытой и доступной форме информации:</w:t>
      </w:r>
    </w:p>
    <w:p w:rsidR="00BD5F9A" w:rsidRPr="00593C4E" w:rsidRDefault="00BD5F9A" w:rsidP="00BD5F9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D5F9A" w:rsidRPr="00593C4E" w:rsidRDefault="00BD5F9A" w:rsidP="00BD5F9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на официальн</w:t>
      </w:r>
      <w:r w:rsidR="00593C4E">
        <w:rPr>
          <w:sz w:val="28"/>
          <w:szCs w:val="28"/>
        </w:rPr>
        <w:t>ом</w:t>
      </w:r>
      <w:r w:rsidRPr="00593C4E">
        <w:rPr>
          <w:sz w:val="28"/>
          <w:szCs w:val="28"/>
        </w:rPr>
        <w:t xml:space="preserve"> сайт</w:t>
      </w:r>
      <w:r w:rsidR="00593C4E">
        <w:rPr>
          <w:sz w:val="28"/>
          <w:szCs w:val="28"/>
        </w:rPr>
        <w:t>е</w:t>
      </w:r>
      <w:r w:rsidRPr="00593C4E">
        <w:rPr>
          <w:sz w:val="28"/>
          <w:szCs w:val="28"/>
        </w:rPr>
        <w:t xml:space="preserve"> </w:t>
      </w:r>
      <w:r w:rsidR="0006346E">
        <w:rPr>
          <w:sz w:val="28"/>
          <w:szCs w:val="28"/>
        </w:rPr>
        <w:t>муниципального района Белебеевский район Республики Башкортостан</w:t>
      </w:r>
      <w:r w:rsidRPr="00593C4E">
        <w:rPr>
          <w:sz w:val="28"/>
          <w:szCs w:val="28"/>
        </w:rPr>
        <w:t xml:space="preserve"> </w:t>
      </w:r>
      <w:r w:rsidR="00593C4E">
        <w:rPr>
          <w:sz w:val="28"/>
          <w:szCs w:val="28"/>
        </w:rPr>
        <w:t>(</w:t>
      </w:r>
      <w:hyperlink r:id="rId8" w:history="1">
        <w:r w:rsidR="00593C4E" w:rsidRPr="00593C4E">
          <w:rPr>
            <w:rStyle w:val="a9"/>
            <w:color w:val="auto"/>
            <w:sz w:val="28"/>
            <w:szCs w:val="28"/>
            <w:u w:val="none"/>
          </w:rPr>
          <w:t>www.belebey-mr.ru</w:t>
        </w:r>
      </w:hyperlink>
      <w:r w:rsidR="00593C4E">
        <w:rPr>
          <w:sz w:val="28"/>
          <w:szCs w:val="28"/>
        </w:rPr>
        <w:t>)</w:t>
      </w:r>
      <w:r w:rsidRPr="00593C4E">
        <w:rPr>
          <w:sz w:val="28"/>
          <w:szCs w:val="28"/>
        </w:rPr>
        <w:t>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посредством размещения информации на информа</w:t>
      </w:r>
      <w:r w:rsidR="00593C4E">
        <w:rPr>
          <w:sz w:val="28"/>
          <w:szCs w:val="28"/>
        </w:rPr>
        <w:t>ционных стендах в Администрации</w:t>
      </w:r>
      <w:r w:rsidRPr="00593C4E">
        <w:rPr>
          <w:sz w:val="28"/>
          <w:szCs w:val="28"/>
        </w:rPr>
        <w:t>, многофункциональном центре.</w:t>
      </w:r>
    </w:p>
    <w:p w:rsidR="00BD5F9A" w:rsidRPr="00593C4E" w:rsidRDefault="00BD5F9A" w:rsidP="00BD5F9A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Информирование о порядке предоставления муниципальной услуги осуществляется бесплатно.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1.6. Информирование осуществляется по вопросам, касающимся: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справочной информации о </w:t>
      </w:r>
      <w:r w:rsidR="008B6FA6">
        <w:rPr>
          <w:sz w:val="28"/>
          <w:szCs w:val="28"/>
        </w:rPr>
        <w:t>работе Администрации</w:t>
      </w:r>
      <w:r w:rsidRPr="00593C4E">
        <w:rPr>
          <w:sz w:val="28"/>
          <w:szCs w:val="28"/>
        </w:rPr>
        <w:t>, структурного подразделения Администрации;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порядка и сроков предоставления муниципальной услуги;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порядка получения сведений о ходе рассмотрения  заявления о </w:t>
      </w:r>
      <w:r w:rsidRPr="00593C4E">
        <w:rPr>
          <w:sz w:val="28"/>
          <w:szCs w:val="28"/>
        </w:rPr>
        <w:lastRenderedPageBreak/>
        <w:t>предоставлении муниципальной услуги и о результатах предоставления муниципальной услуги;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:rsidR="00BD5F9A" w:rsidRPr="00593C4E" w:rsidRDefault="00BD5F9A" w:rsidP="00BD5F9A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1.7. При устном обращении Заявителя (лично или по телефону) специалист </w:t>
      </w:r>
      <w:r w:rsidR="008B6FA6">
        <w:rPr>
          <w:sz w:val="28"/>
          <w:szCs w:val="28"/>
        </w:rPr>
        <w:t>Администрации</w:t>
      </w:r>
      <w:r w:rsidRPr="00593C4E">
        <w:rPr>
          <w:sz w:val="28"/>
          <w:szCs w:val="28"/>
        </w:rPr>
        <w:t>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D5F9A" w:rsidRPr="00593C4E" w:rsidRDefault="00BD5F9A" w:rsidP="00BD5F9A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D5F9A" w:rsidRPr="00593C4E" w:rsidRDefault="00BD5F9A" w:rsidP="00BD5F9A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Если специалист </w:t>
      </w:r>
      <w:r w:rsidR="008B6FA6">
        <w:rPr>
          <w:sz w:val="28"/>
          <w:szCs w:val="28"/>
        </w:rPr>
        <w:t>Администрации</w:t>
      </w:r>
      <w:r w:rsidRPr="00593C4E">
        <w:rPr>
          <w:sz w:val="28"/>
          <w:szCs w:val="28"/>
        </w:rPr>
        <w:t xml:space="preserve"> не может самостоятельно дать ответ, телефонный звонок</w:t>
      </w:r>
      <w:r w:rsidRPr="00593C4E">
        <w:rPr>
          <w:i/>
          <w:sz w:val="28"/>
          <w:szCs w:val="28"/>
        </w:rPr>
        <w:t xml:space="preserve"> </w:t>
      </w:r>
      <w:r w:rsidRPr="00593C4E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E7743E">
        <w:rPr>
          <w:sz w:val="28"/>
          <w:szCs w:val="28"/>
        </w:rPr>
        <w:t>.</w:t>
      </w:r>
    </w:p>
    <w:p w:rsidR="00BD5F9A" w:rsidRPr="00593C4E" w:rsidRDefault="00BD5F9A" w:rsidP="00BD5F9A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изложить обращение в письменной форме; 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назначить другое время для консультаций.</w:t>
      </w:r>
    </w:p>
    <w:p w:rsidR="00BD5F9A" w:rsidRPr="00593C4E" w:rsidRDefault="00BD5F9A" w:rsidP="00BD5F9A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Специалист </w:t>
      </w:r>
      <w:r w:rsidR="008B6FA6">
        <w:rPr>
          <w:sz w:val="28"/>
          <w:szCs w:val="28"/>
        </w:rPr>
        <w:t>Администрации</w:t>
      </w:r>
      <w:r w:rsidRPr="00593C4E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93C4E">
          <w:rPr>
            <w:sz w:val="28"/>
            <w:szCs w:val="28"/>
          </w:rPr>
          <w:t>пункте</w:t>
        </w:r>
      </w:hyperlink>
      <w:r w:rsidRPr="00593C4E">
        <w:rPr>
          <w:sz w:val="28"/>
          <w:szCs w:val="28"/>
        </w:rPr>
        <w:t xml:space="preserve"> 1.6.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1.9. На РПГУ размещается следующая информация: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наименование (в том числе краткое) муниципальной услуги;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наименование </w:t>
      </w:r>
      <w:r w:rsidR="008B6FA6">
        <w:rPr>
          <w:sz w:val="28"/>
          <w:szCs w:val="28"/>
        </w:rPr>
        <w:t>Администрации</w:t>
      </w:r>
      <w:r w:rsidRPr="00593C4E">
        <w:rPr>
          <w:sz w:val="28"/>
          <w:szCs w:val="28"/>
        </w:rPr>
        <w:t>, предоставляющего муниципальной услугу;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</w:t>
      </w:r>
      <w:r w:rsidRPr="000462EE">
        <w:rPr>
          <w:sz w:val="28"/>
          <w:szCs w:val="28"/>
        </w:rPr>
        <w:t>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</w:t>
      </w:r>
      <w:r w:rsidRPr="00593C4E">
        <w:rPr>
          <w:sz w:val="28"/>
          <w:szCs w:val="28"/>
        </w:rPr>
        <w:t>);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способы предоставления муниципальной услуги;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описание результата предоставления муниципальной услуги;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категория </w:t>
      </w:r>
      <w:r w:rsidR="00BD5536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аявителей, которым предоставляется муниципальная услуга;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462EE">
        <w:rPr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</w:t>
      </w:r>
      <w:r w:rsidRPr="00593C4E">
        <w:rPr>
          <w:sz w:val="28"/>
          <w:szCs w:val="28"/>
        </w:rPr>
        <w:t>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документы, подлежащие обязательному представлению </w:t>
      </w:r>
      <w:r w:rsidR="00BD5536">
        <w:rPr>
          <w:sz w:val="28"/>
          <w:szCs w:val="28"/>
        </w:rPr>
        <w:t>З</w:t>
      </w:r>
      <w:r w:rsidRPr="00593C4E">
        <w:rPr>
          <w:sz w:val="28"/>
          <w:szCs w:val="28"/>
        </w:rPr>
        <w:t xml:space="preserve">аявителем для получения муниципальной услуги, </w:t>
      </w:r>
      <w:r w:rsidRPr="000462EE">
        <w:rPr>
          <w:sz w:val="28"/>
          <w:szCs w:val="28"/>
        </w:rPr>
        <w:t xml:space="preserve">способы получения этих документов </w:t>
      </w:r>
      <w:r w:rsidR="00BD5536">
        <w:rPr>
          <w:sz w:val="28"/>
          <w:szCs w:val="28"/>
        </w:rPr>
        <w:t>З</w:t>
      </w:r>
      <w:r w:rsidRPr="000462EE">
        <w:rPr>
          <w:sz w:val="28"/>
          <w:szCs w:val="28"/>
        </w:rPr>
        <w:t>аявителем и порядок их представления с указанием услуг, в результате предоставления которых могут быть получены такие документы</w:t>
      </w:r>
      <w:r w:rsidRPr="00593C4E">
        <w:rPr>
          <w:sz w:val="28"/>
          <w:szCs w:val="28"/>
        </w:rPr>
        <w:t>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</w:t>
      </w:r>
      <w:r w:rsidR="00BD5536">
        <w:rPr>
          <w:sz w:val="28"/>
          <w:szCs w:val="28"/>
        </w:rPr>
        <w:t>З</w:t>
      </w:r>
      <w:r w:rsidRPr="00593C4E">
        <w:rPr>
          <w:sz w:val="28"/>
          <w:szCs w:val="28"/>
        </w:rPr>
        <w:t xml:space="preserve">аявитель вправе представить для получения услуги по собственной инициативе, </w:t>
      </w:r>
      <w:r w:rsidRPr="000462EE">
        <w:rPr>
          <w:sz w:val="28"/>
          <w:szCs w:val="28"/>
        </w:rPr>
        <w:t xml:space="preserve">способы получения этих документов </w:t>
      </w:r>
      <w:r w:rsidR="00BD5536">
        <w:rPr>
          <w:sz w:val="28"/>
          <w:szCs w:val="28"/>
        </w:rPr>
        <w:t>З</w:t>
      </w:r>
      <w:r w:rsidRPr="000462EE">
        <w:rPr>
          <w:sz w:val="28"/>
          <w:szCs w:val="28"/>
        </w:rPr>
        <w:t>аявителем и порядок их представления с указанием услуг, в результате предоставления которых могут быть получены такие документы</w:t>
      </w:r>
      <w:r w:rsidRPr="00593C4E">
        <w:rPr>
          <w:sz w:val="28"/>
          <w:szCs w:val="28"/>
        </w:rPr>
        <w:t>;</w:t>
      </w:r>
    </w:p>
    <w:p w:rsidR="00BD5F9A" w:rsidRPr="000462E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462EE">
        <w:rPr>
          <w:sz w:val="28"/>
          <w:szCs w:val="28"/>
        </w:rPr>
        <w:t xml:space="preserve">формы заявлений о предоставлении муниципальной услуги и иных документов, заполнение которых </w:t>
      </w:r>
      <w:r w:rsidR="00BD5536">
        <w:rPr>
          <w:sz w:val="28"/>
          <w:szCs w:val="28"/>
        </w:rPr>
        <w:t>З</w:t>
      </w:r>
      <w:r w:rsidRPr="000462EE">
        <w:rPr>
          <w:sz w:val="28"/>
          <w:szCs w:val="28"/>
        </w:rPr>
        <w:t>аявителем необходимо для обращения за получением услуги в электронной форме;</w:t>
      </w:r>
    </w:p>
    <w:p w:rsidR="00BD5F9A" w:rsidRPr="000462E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462EE">
        <w:rPr>
          <w:sz w:val="28"/>
          <w:szCs w:val="28"/>
        </w:rPr>
        <w:t>показатели доступности и качества муниципальной услуги;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462EE">
        <w:rPr>
          <w:sz w:val="28"/>
          <w:szCs w:val="28"/>
        </w:rPr>
        <w:t>информация о внутриведомственных и межведомственных административных процедурах, подлежа</w:t>
      </w:r>
      <w:r w:rsidR="008B6FA6" w:rsidRPr="000462EE">
        <w:rPr>
          <w:sz w:val="28"/>
          <w:szCs w:val="28"/>
        </w:rPr>
        <w:t>щих выполнению Администрацией</w:t>
      </w:r>
      <w:r w:rsidRPr="000462EE">
        <w:rPr>
          <w:sz w:val="28"/>
          <w:szCs w:val="28"/>
        </w:rPr>
        <w:t>, в том числе информация о промежуточных и окончательных сроках таких административных процедур</w:t>
      </w:r>
      <w:r w:rsidRPr="00593C4E">
        <w:rPr>
          <w:sz w:val="28"/>
          <w:szCs w:val="28"/>
        </w:rPr>
        <w:t>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8B6FA6">
        <w:rPr>
          <w:sz w:val="28"/>
          <w:szCs w:val="28"/>
        </w:rPr>
        <w:t>Администрации</w:t>
      </w:r>
      <w:r w:rsidRPr="00593C4E">
        <w:rPr>
          <w:sz w:val="28"/>
          <w:szCs w:val="28"/>
        </w:rPr>
        <w:t>, предоставляющего муниципальную услугу.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</w:t>
      </w:r>
      <w:r w:rsidR="00BD5536">
        <w:rPr>
          <w:sz w:val="28"/>
          <w:szCs w:val="28"/>
        </w:rPr>
        <w:t xml:space="preserve"> Башкортостан», предоставляется З</w:t>
      </w:r>
      <w:r w:rsidRPr="00593C4E">
        <w:rPr>
          <w:sz w:val="28"/>
          <w:szCs w:val="28"/>
        </w:rPr>
        <w:t>аявителю бесплатно.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6348D8">
        <w:rPr>
          <w:sz w:val="28"/>
          <w:szCs w:val="28"/>
        </w:rPr>
        <w:t>З</w:t>
      </w:r>
      <w:r w:rsidRPr="00593C4E">
        <w:rPr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BD5536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6348D8">
        <w:rPr>
          <w:sz w:val="28"/>
          <w:szCs w:val="28"/>
        </w:rPr>
        <w:t>ы, регистрацию или авторизацию З</w:t>
      </w:r>
      <w:r w:rsidRPr="00593C4E">
        <w:rPr>
          <w:sz w:val="28"/>
          <w:szCs w:val="28"/>
        </w:rPr>
        <w:t>аявителя или предоставление им персональных данных.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1.10. На официальном сайте </w:t>
      </w:r>
      <w:r w:rsidR="008B6FA6">
        <w:rPr>
          <w:sz w:val="28"/>
          <w:szCs w:val="28"/>
        </w:rPr>
        <w:t>Администрации</w:t>
      </w:r>
      <w:r w:rsidRPr="00593C4E">
        <w:rPr>
          <w:sz w:val="28"/>
          <w:szCs w:val="28"/>
        </w:rPr>
        <w:t xml:space="preserve"> наряду со сведениями, указанными в пункте 1.9. Административного регламента, размещаются: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 порядок и способы подачи заявления о предоставлении муниципальной услуги;</w:t>
      </w:r>
    </w:p>
    <w:p w:rsidR="00BD5F9A" w:rsidRPr="000462EE" w:rsidRDefault="006A3B67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BD5F9A" w:rsidRPr="000462EE">
        <w:rPr>
          <w:sz w:val="28"/>
          <w:szCs w:val="28"/>
        </w:rPr>
        <w:t>и способы предварительной записи на подачу заявления о предоставлении муниципальной услуги;</w:t>
      </w:r>
    </w:p>
    <w:p w:rsidR="00BD5F9A" w:rsidRPr="000462E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462EE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1.11. На информационных стендах </w:t>
      </w:r>
      <w:r w:rsidR="008B6FA6">
        <w:rPr>
          <w:sz w:val="28"/>
          <w:szCs w:val="28"/>
        </w:rPr>
        <w:t>Администрации</w:t>
      </w:r>
      <w:r w:rsidRPr="00593C4E">
        <w:rPr>
          <w:sz w:val="28"/>
          <w:szCs w:val="28"/>
        </w:rPr>
        <w:t xml:space="preserve"> подлежит размещению следующая информация: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справочные телефоны структурных подразделений </w:t>
      </w:r>
      <w:r w:rsidR="008B6FA6">
        <w:rPr>
          <w:sz w:val="28"/>
          <w:szCs w:val="28"/>
        </w:rPr>
        <w:t>Администрации</w:t>
      </w:r>
      <w:r w:rsidRPr="00593C4E">
        <w:rPr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8B6FA6">
        <w:rPr>
          <w:sz w:val="28"/>
          <w:szCs w:val="28"/>
        </w:rPr>
        <w:t>Администрации</w:t>
      </w:r>
      <w:r w:rsidRPr="00593C4E">
        <w:rPr>
          <w:sz w:val="28"/>
          <w:szCs w:val="28"/>
        </w:rPr>
        <w:t>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сроки предоставления муниципальной услуги;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0462EE">
        <w:rPr>
          <w:sz w:val="28"/>
          <w:szCs w:val="28"/>
        </w:rPr>
        <w:t>образцы заполнения заявления и приложений к заявлениям</w:t>
      </w:r>
      <w:r w:rsidRPr="00593C4E">
        <w:rPr>
          <w:sz w:val="28"/>
          <w:szCs w:val="28"/>
        </w:rPr>
        <w:t>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порядок записи на личный прием к должностным лицам;</w:t>
      </w:r>
    </w:p>
    <w:p w:rsidR="00BD5F9A" w:rsidRPr="00593C4E" w:rsidRDefault="00BD5F9A" w:rsidP="00BD5F9A">
      <w:pPr>
        <w:widowControl w:val="0"/>
        <w:numPr>
          <w:ilvl w:val="2"/>
          <w:numId w:val="3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1.12. </w:t>
      </w:r>
      <w:r w:rsidRPr="00EE1E97">
        <w:rPr>
          <w:sz w:val="28"/>
          <w:szCs w:val="28"/>
        </w:rPr>
        <w:t xml:space="preserve">В </w:t>
      </w:r>
      <w:r w:rsidR="00EE1E97" w:rsidRPr="00EE1E97">
        <w:rPr>
          <w:sz w:val="28"/>
          <w:szCs w:val="28"/>
        </w:rPr>
        <w:t xml:space="preserve">помещении </w:t>
      </w:r>
      <w:r w:rsidR="009F5BBF">
        <w:rPr>
          <w:sz w:val="28"/>
          <w:szCs w:val="28"/>
        </w:rPr>
        <w:t>Администрации</w:t>
      </w:r>
      <w:r w:rsidR="00EE1E97" w:rsidRPr="00EE1E97">
        <w:rPr>
          <w:sz w:val="28"/>
          <w:szCs w:val="28"/>
        </w:rPr>
        <w:t xml:space="preserve"> </w:t>
      </w:r>
      <w:r w:rsidRPr="00EE1E97">
        <w:rPr>
          <w:sz w:val="28"/>
          <w:szCs w:val="28"/>
        </w:rPr>
        <w:t>размещаются нормативные правовые акты, регулирующие порядок предоставления муниципальной услуги</w:t>
      </w:r>
      <w:r w:rsidRPr="00593C4E">
        <w:rPr>
          <w:sz w:val="28"/>
          <w:szCs w:val="28"/>
        </w:rPr>
        <w:t xml:space="preserve">, в том числе Административный регламент, которые по требованию </w:t>
      </w:r>
      <w:r w:rsidR="006348D8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аявителя предоставляются ему для ознакомления.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1.13. </w:t>
      </w:r>
      <w:r w:rsidRPr="000462EE">
        <w:rPr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8B6FA6" w:rsidRPr="000462EE">
        <w:rPr>
          <w:sz w:val="28"/>
          <w:szCs w:val="28"/>
        </w:rPr>
        <w:t>Администрацией</w:t>
      </w:r>
      <w:r w:rsidRPr="000462EE">
        <w:rPr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</w:t>
      </w:r>
      <w:r w:rsidR="006348D8">
        <w:rPr>
          <w:sz w:val="28"/>
          <w:szCs w:val="28"/>
        </w:rPr>
        <w:t>ной услуги может быть получена З</w:t>
      </w:r>
      <w:r w:rsidRPr="00593C4E">
        <w:rPr>
          <w:sz w:val="28"/>
          <w:szCs w:val="28"/>
        </w:rPr>
        <w:t xml:space="preserve">аявителем (его представителем) в «Личном кабинете» на РПГУ, а также в соответствующем структурном подразделении </w:t>
      </w:r>
      <w:r w:rsidR="008B6FA6">
        <w:rPr>
          <w:sz w:val="28"/>
          <w:szCs w:val="28"/>
        </w:rPr>
        <w:t>Администрации</w:t>
      </w:r>
      <w:r w:rsidR="006348D8">
        <w:rPr>
          <w:sz w:val="28"/>
          <w:szCs w:val="28"/>
        </w:rPr>
        <w:t xml:space="preserve"> при обращении З</w:t>
      </w:r>
      <w:r w:rsidRPr="00593C4E">
        <w:rPr>
          <w:sz w:val="28"/>
          <w:szCs w:val="28"/>
        </w:rPr>
        <w:t>аявителя лично, по телефону, посредством электронной почты.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BD5F9A" w:rsidRPr="00593C4E" w:rsidRDefault="00215B47" w:rsidP="00BD5F9A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D5F9A" w:rsidRPr="00593C4E">
        <w:rPr>
          <w:b/>
          <w:sz w:val="28"/>
          <w:szCs w:val="28"/>
        </w:rPr>
        <w:t>. Стандарт предоставления муниципальной услуги</w:t>
      </w: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93C4E">
        <w:rPr>
          <w:rFonts w:eastAsia="Calibri"/>
          <w:b/>
          <w:sz w:val="28"/>
          <w:szCs w:val="28"/>
        </w:rPr>
        <w:t xml:space="preserve">Наименование </w:t>
      </w:r>
      <w:r w:rsidRPr="00593C4E">
        <w:rPr>
          <w:b/>
          <w:sz w:val="28"/>
          <w:szCs w:val="28"/>
        </w:rPr>
        <w:t>муниципальной</w:t>
      </w:r>
      <w:r w:rsidRPr="00593C4E">
        <w:rPr>
          <w:rFonts w:eastAsia="Calibri"/>
          <w:b/>
          <w:sz w:val="28"/>
          <w:szCs w:val="28"/>
        </w:rPr>
        <w:t xml:space="preserve"> услуги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0"/>
          <w:szCs w:val="20"/>
        </w:rPr>
      </w:pPr>
      <w:r w:rsidRPr="00593C4E">
        <w:rPr>
          <w:sz w:val="28"/>
          <w:szCs w:val="28"/>
        </w:rPr>
        <w:t xml:space="preserve">2.1 Выдача разрешения на право организации розничного рынка на территории муниципального </w:t>
      </w:r>
      <w:r w:rsidR="009F5BBF">
        <w:rPr>
          <w:sz w:val="28"/>
          <w:szCs w:val="28"/>
        </w:rPr>
        <w:t>образования</w:t>
      </w:r>
      <w:r w:rsidRPr="00593C4E">
        <w:rPr>
          <w:sz w:val="28"/>
          <w:szCs w:val="28"/>
        </w:rPr>
        <w:t>.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593C4E">
        <w:rPr>
          <w:rFonts w:eastAsia="Calibri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2.2 Муниципальная услуга предоставляется</w:t>
      </w:r>
      <w:r w:rsidR="009F5BBF">
        <w:rPr>
          <w:sz w:val="28"/>
          <w:szCs w:val="28"/>
        </w:rPr>
        <w:t xml:space="preserve"> Администрацией</w:t>
      </w:r>
      <w:r w:rsidRPr="00593C4E">
        <w:rPr>
          <w:sz w:val="28"/>
          <w:szCs w:val="28"/>
        </w:rPr>
        <w:t>.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2.3. В предоставлении муниципальной услуги принимают участие многофункциональные центры при наличии соответствующего соглашения о взаимодействии между </w:t>
      </w:r>
      <w:r w:rsidR="00EA0460">
        <w:rPr>
          <w:sz w:val="28"/>
          <w:szCs w:val="28"/>
        </w:rPr>
        <w:t>Администрацией</w:t>
      </w:r>
      <w:r w:rsidRPr="00593C4E">
        <w:rPr>
          <w:sz w:val="28"/>
          <w:szCs w:val="28"/>
        </w:rPr>
        <w:t xml:space="preserve"> и многофункциональным центром.</w:t>
      </w:r>
    </w:p>
    <w:p w:rsidR="00BD5F9A" w:rsidRPr="00215B47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15B47">
        <w:rPr>
          <w:sz w:val="28"/>
          <w:szCs w:val="28"/>
        </w:rPr>
        <w:t xml:space="preserve">При предоставлении муниципальной услуги </w:t>
      </w:r>
      <w:r w:rsidR="009F5BBF">
        <w:rPr>
          <w:sz w:val="28"/>
          <w:szCs w:val="28"/>
        </w:rPr>
        <w:t xml:space="preserve">Администрация </w:t>
      </w:r>
      <w:r w:rsidRPr="00215B47">
        <w:rPr>
          <w:sz w:val="28"/>
          <w:szCs w:val="28"/>
        </w:rPr>
        <w:t>взаимодействует со следующими органами власти: с Федеральной налоговой службой и Федеральной службой государственной регистрации, кадастра и картографии.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B47">
        <w:rPr>
          <w:sz w:val="28"/>
          <w:szCs w:val="28"/>
        </w:rPr>
        <w:t>Порядок взаимодействия с указанными органами осуществляется на основании законодательства Российской Федерации, а также может определяться соответствующими соглашениями о порядке, условиях и правилах информационного взаимодействия.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93C4E">
        <w:rPr>
          <w:rFonts w:eastAsia="Calibri"/>
          <w:b/>
          <w:sz w:val="28"/>
          <w:szCs w:val="28"/>
        </w:rPr>
        <w:t xml:space="preserve">Описание результата предоставления </w:t>
      </w:r>
      <w:r w:rsidRPr="00593C4E">
        <w:rPr>
          <w:b/>
          <w:sz w:val="28"/>
          <w:szCs w:val="28"/>
        </w:rPr>
        <w:t>муниципальной</w:t>
      </w:r>
      <w:r w:rsidRPr="00593C4E">
        <w:rPr>
          <w:rFonts w:eastAsia="Calibri"/>
          <w:b/>
          <w:sz w:val="28"/>
          <w:szCs w:val="28"/>
        </w:rPr>
        <w:t xml:space="preserve"> услуги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2.5. Результатом предоставления муниципальной услуги являются:</w:t>
      </w:r>
    </w:p>
    <w:p w:rsidR="00BD5F9A" w:rsidRPr="00593C4E" w:rsidRDefault="00BD5F9A" w:rsidP="00BD5F9A">
      <w:pPr>
        <w:widowControl w:val="0"/>
        <w:numPr>
          <w:ilvl w:val="0"/>
          <w:numId w:val="4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разрешение на право организации розничного рынка;</w:t>
      </w:r>
    </w:p>
    <w:p w:rsidR="00BD5F9A" w:rsidRPr="00593C4E" w:rsidRDefault="00BD5F9A" w:rsidP="00BD5F9A">
      <w:pPr>
        <w:widowControl w:val="0"/>
        <w:numPr>
          <w:ilvl w:val="0"/>
          <w:numId w:val="4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продление срока действия разрешения на право организации розничного рынка;</w:t>
      </w:r>
    </w:p>
    <w:p w:rsidR="00BD5F9A" w:rsidRPr="00593C4E" w:rsidRDefault="00BD5F9A" w:rsidP="00BD5F9A">
      <w:pPr>
        <w:widowControl w:val="0"/>
        <w:numPr>
          <w:ilvl w:val="0"/>
          <w:numId w:val="4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переоформление разрешения на право организации розничного рынка;</w:t>
      </w:r>
    </w:p>
    <w:p w:rsidR="00BD5F9A" w:rsidRPr="00593C4E" w:rsidRDefault="00BD5F9A" w:rsidP="00BD5F9A">
      <w:pPr>
        <w:widowControl w:val="0"/>
        <w:numPr>
          <w:ilvl w:val="0"/>
          <w:numId w:val="4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мотивированный отказ в выдаче разрешения на право организации розничного рынка;</w:t>
      </w:r>
    </w:p>
    <w:p w:rsidR="00BD5F9A" w:rsidRPr="00593C4E" w:rsidRDefault="00BD5F9A" w:rsidP="00BD5F9A">
      <w:pPr>
        <w:widowControl w:val="0"/>
        <w:numPr>
          <w:ilvl w:val="0"/>
          <w:numId w:val="4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мотивированный отказ в продлении срока действия разрешения;</w:t>
      </w:r>
    </w:p>
    <w:p w:rsidR="00BD5F9A" w:rsidRPr="00593C4E" w:rsidRDefault="00BD5F9A" w:rsidP="00BD5F9A">
      <w:pPr>
        <w:widowControl w:val="0"/>
        <w:numPr>
          <w:ilvl w:val="0"/>
          <w:numId w:val="4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отказ в переоформлении (внесении изменений в разрешение) разрешения на право организации розничного рынка;</w:t>
      </w:r>
    </w:p>
    <w:p w:rsidR="00BD5F9A" w:rsidRPr="00593C4E" w:rsidRDefault="00BD5F9A" w:rsidP="00BD5F9A">
      <w:pPr>
        <w:widowControl w:val="0"/>
        <w:numPr>
          <w:ilvl w:val="0"/>
          <w:numId w:val="4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дубликат и копия разрешения на право организации розничного рынка.</w:t>
      </w:r>
    </w:p>
    <w:p w:rsidR="00CB0B67" w:rsidRDefault="00CB0B67" w:rsidP="00BD5F9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593C4E">
        <w:rPr>
          <w:rFonts w:eastAsia="Calibri"/>
          <w:b/>
          <w:sz w:val="28"/>
          <w:szCs w:val="28"/>
        </w:rPr>
        <w:t xml:space="preserve">Срок предоставления </w:t>
      </w:r>
      <w:r w:rsidRPr="00593C4E">
        <w:rPr>
          <w:b/>
          <w:bCs/>
          <w:sz w:val="28"/>
          <w:szCs w:val="28"/>
        </w:rPr>
        <w:t>муниципальной</w:t>
      </w:r>
      <w:r w:rsidRPr="00593C4E">
        <w:rPr>
          <w:rFonts w:eastAsia="Calibri"/>
          <w:b/>
          <w:sz w:val="28"/>
          <w:szCs w:val="28"/>
        </w:rPr>
        <w:t xml:space="preserve"> услуги</w:t>
      </w:r>
      <w:r w:rsidRPr="00593C4E">
        <w:rPr>
          <w:b/>
          <w:sz w:val="28"/>
          <w:szCs w:val="28"/>
        </w:rPr>
        <w:t>,</w:t>
      </w:r>
      <w:r w:rsidRPr="00593C4E">
        <w:t xml:space="preserve"> </w:t>
      </w:r>
      <w:r w:rsidRPr="00593C4E">
        <w:rPr>
          <w:b/>
          <w:sz w:val="28"/>
          <w:szCs w:val="28"/>
        </w:rPr>
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</w:t>
      </w: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593C4E">
        <w:rPr>
          <w:sz w:val="28"/>
          <w:szCs w:val="28"/>
        </w:rPr>
        <w:t>2.6. Срок предоставления муниципальной услуги не должен превышать:</w:t>
      </w:r>
    </w:p>
    <w:p w:rsidR="00BD5F9A" w:rsidRPr="00593C4E" w:rsidRDefault="00BD5F9A" w:rsidP="00BD5F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2.6.1. тридцать календарных дней со дня поступления заявления о выдаче разрешения на право организации розничного рынка в </w:t>
      </w:r>
      <w:r w:rsidR="00AB6776">
        <w:rPr>
          <w:sz w:val="28"/>
          <w:szCs w:val="28"/>
        </w:rPr>
        <w:t>Администрацию</w:t>
      </w:r>
      <w:r w:rsidRPr="00593C4E">
        <w:rPr>
          <w:sz w:val="28"/>
          <w:szCs w:val="28"/>
        </w:rPr>
        <w:t>, в том числе через многофункциональный центр, либо в форме электронного документа с использованием РПГУ.</w:t>
      </w:r>
    </w:p>
    <w:p w:rsidR="00BD5F9A" w:rsidRPr="00593C4E" w:rsidRDefault="00BD5F9A" w:rsidP="00BD5F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Датой поступления заявления о предоставлении муниципальной услуги при личном обращении </w:t>
      </w:r>
      <w:r w:rsidR="006348D8">
        <w:rPr>
          <w:sz w:val="28"/>
          <w:szCs w:val="28"/>
        </w:rPr>
        <w:t>З</w:t>
      </w:r>
      <w:r w:rsidRPr="00593C4E">
        <w:rPr>
          <w:sz w:val="28"/>
          <w:szCs w:val="28"/>
        </w:rPr>
        <w:t xml:space="preserve">аявителя в </w:t>
      </w:r>
      <w:r w:rsidR="00AB6776">
        <w:rPr>
          <w:sz w:val="28"/>
          <w:szCs w:val="28"/>
        </w:rPr>
        <w:t>Администрацию</w:t>
      </w:r>
      <w:r w:rsidRPr="00593C4E">
        <w:rPr>
          <w:sz w:val="28"/>
          <w:szCs w:val="28"/>
        </w:rPr>
        <w:t xml:space="preserve"> считается день подачи заявления о предоставлении муниципальной услуги с приложением предусмотренных пунктом 2.8. Административного регламента надлежащим образом оформленных документов. </w:t>
      </w:r>
    </w:p>
    <w:p w:rsidR="00BD5F9A" w:rsidRPr="00593C4E" w:rsidRDefault="00BD5F9A" w:rsidP="00BD5F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Датой поступления заявления в форме электронного документа с использованием РПГУ считается день направления </w:t>
      </w:r>
      <w:r w:rsidR="00D37F73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аявителю электронного сообщения о приеме заявления.</w:t>
      </w:r>
    </w:p>
    <w:p w:rsidR="00BD5F9A" w:rsidRPr="00593C4E" w:rsidRDefault="00BD5F9A" w:rsidP="00BD5F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Датой поступления заявления при обращении </w:t>
      </w:r>
      <w:r w:rsidR="00D37F73">
        <w:rPr>
          <w:sz w:val="28"/>
          <w:szCs w:val="28"/>
        </w:rPr>
        <w:t>З</w:t>
      </w:r>
      <w:r w:rsidR="00EE1E97">
        <w:rPr>
          <w:sz w:val="28"/>
          <w:szCs w:val="28"/>
        </w:rPr>
        <w:t>аявителя</w:t>
      </w:r>
      <w:r w:rsidRPr="00593C4E">
        <w:rPr>
          <w:sz w:val="28"/>
          <w:szCs w:val="28"/>
        </w:rPr>
        <w:t xml:space="preserve"> в многофункциональный центр считается день передачи многофункциональным центром в </w:t>
      </w:r>
      <w:r w:rsidR="00AB6776">
        <w:rPr>
          <w:sz w:val="28"/>
          <w:szCs w:val="28"/>
        </w:rPr>
        <w:t>Администрацию</w:t>
      </w:r>
      <w:r w:rsidRPr="00593C4E">
        <w:rPr>
          <w:sz w:val="28"/>
          <w:szCs w:val="28"/>
        </w:rPr>
        <w:t xml:space="preserve"> заявления с приложением предусмотренных подпунктом 2.8 Административного регламента надлежащим образом оформленных документов.</w:t>
      </w:r>
    </w:p>
    <w:p w:rsidR="00BD5F9A" w:rsidRPr="00593C4E" w:rsidRDefault="00BD5F9A" w:rsidP="00BD5F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62EE">
        <w:rPr>
          <w:sz w:val="28"/>
          <w:szCs w:val="28"/>
        </w:rPr>
        <w:t xml:space="preserve">В срок не позднее дня, следующего за днем принятия решения о предоставлении разрешения или об отказе в его предоставлении, </w:t>
      </w:r>
      <w:r w:rsidR="006348D8" w:rsidRPr="000462EE">
        <w:rPr>
          <w:sz w:val="28"/>
          <w:szCs w:val="28"/>
        </w:rPr>
        <w:t>Администрация уведомляет</w:t>
      </w:r>
      <w:r w:rsidRPr="000462EE">
        <w:rPr>
          <w:sz w:val="28"/>
          <w:szCs w:val="28"/>
        </w:rPr>
        <w:t xml:space="preserve"> </w:t>
      </w:r>
      <w:r w:rsidR="006348D8">
        <w:rPr>
          <w:sz w:val="28"/>
          <w:szCs w:val="28"/>
        </w:rPr>
        <w:t>З</w:t>
      </w:r>
      <w:r w:rsidRPr="000462EE">
        <w:rPr>
          <w:sz w:val="28"/>
          <w:szCs w:val="28"/>
        </w:rPr>
        <w:t>аявителя о принятом решении.</w:t>
      </w:r>
    </w:p>
    <w:p w:rsidR="00BD5F9A" w:rsidRPr="00593C4E" w:rsidRDefault="00BD5F9A" w:rsidP="00BD5F9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93C4E">
        <w:rPr>
          <w:bCs/>
          <w:sz w:val="28"/>
          <w:szCs w:val="28"/>
        </w:rPr>
        <w:t xml:space="preserve">Выдача разрешения осуществляется после принятия </w:t>
      </w:r>
      <w:r w:rsidR="008B6FA6">
        <w:rPr>
          <w:bCs/>
          <w:sz w:val="28"/>
          <w:szCs w:val="28"/>
        </w:rPr>
        <w:t>Администрацией</w:t>
      </w:r>
      <w:r w:rsidRPr="00593C4E">
        <w:rPr>
          <w:bCs/>
          <w:sz w:val="28"/>
          <w:szCs w:val="28"/>
        </w:rPr>
        <w:t xml:space="preserve"> решения о предоставлении такого разрешения не позднее трех дней со дня принятия указанного решения.</w:t>
      </w:r>
    </w:p>
    <w:p w:rsidR="00BD5F9A" w:rsidRPr="00593C4E" w:rsidRDefault="00BD5F9A" w:rsidP="00BD5F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2.6.2.  трех рабочих дней со дня поступления заявления о выдаче дубликата и копии разрешения;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2.6.3. пятнадцати календарных дней со дня поступления заявления на продление срока действия разрешения, его переоформление.</w:t>
      </w: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593C4E">
        <w:rPr>
          <w:rFonts w:eastAsia="Calibri"/>
          <w:b/>
          <w:bCs/>
          <w:sz w:val="28"/>
          <w:szCs w:val="28"/>
          <w:lang w:eastAsia="en-US"/>
        </w:rPr>
        <w:t xml:space="preserve">Нормативные правовые акты, регулирующие предоставление муниципальной услуги 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8B6FA6">
        <w:rPr>
          <w:sz w:val="28"/>
          <w:szCs w:val="28"/>
        </w:rPr>
        <w:t>Администрации</w:t>
      </w:r>
      <w:r w:rsidRPr="00593C4E">
        <w:rPr>
          <w:sz w:val="28"/>
          <w:szCs w:val="28"/>
        </w:rPr>
        <w:t>, предоставляюще</w:t>
      </w:r>
      <w:r w:rsidR="00083069">
        <w:rPr>
          <w:sz w:val="28"/>
          <w:szCs w:val="28"/>
        </w:rPr>
        <w:t>й</w:t>
      </w:r>
      <w:r w:rsidRPr="00593C4E">
        <w:rPr>
          <w:sz w:val="28"/>
          <w:szCs w:val="28"/>
        </w:rPr>
        <w:t xml:space="preserve"> муниципальную услугу, в сети «Интернет» и на РПГУ.</w:t>
      </w:r>
    </w:p>
    <w:p w:rsidR="00BD5F9A" w:rsidRPr="00593C4E" w:rsidRDefault="00BD5F9A" w:rsidP="00BD5F9A">
      <w:pPr>
        <w:autoSpaceDE w:val="0"/>
        <w:autoSpaceDN w:val="0"/>
        <w:adjustRightInd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</w:p>
    <w:p w:rsidR="00BD5F9A" w:rsidRPr="00593C4E" w:rsidRDefault="00BD5F9A" w:rsidP="00BD5F9A">
      <w:pPr>
        <w:autoSpaceDE w:val="0"/>
        <w:autoSpaceDN w:val="0"/>
        <w:adjustRightInd w:val="0"/>
        <w:ind w:left="142" w:firstLine="567"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D5F9A" w:rsidRPr="00593C4E" w:rsidRDefault="00BD5F9A" w:rsidP="00BD5F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3C4E">
        <w:rPr>
          <w:bCs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6348D8">
        <w:rPr>
          <w:bCs/>
          <w:sz w:val="28"/>
          <w:szCs w:val="28"/>
        </w:rPr>
        <w:t>З</w:t>
      </w:r>
      <w:r w:rsidRPr="00593C4E">
        <w:rPr>
          <w:bCs/>
          <w:sz w:val="28"/>
          <w:szCs w:val="28"/>
        </w:rPr>
        <w:t>аявителем</w:t>
      </w:r>
      <w:r w:rsidRPr="00593C4E">
        <w:rPr>
          <w:sz w:val="28"/>
          <w:szCs w:val="28"/>
        </w:rPr>
        <w:t xml:space="preserve"> (представителем):</w:t>
      </w:r>
    </w:p>
    <w:p w:rsidR="00BD5F9A" w:rsidRPr="00593C4E" w:rsidRDefault="00BD5F9A" w:rsidP="00BD5F9A">
      <w:pPr>
        <w:widowControl w:val="0"/>
        <w:tabs>
          <w:tab w:val="left" w:pos="567"/>
        </w:tabs>
        <w:contextualSpacing/>
        <w:jc w:val="both"/>
        <w:rPr>
          <w:bCs/>
          <w:sz w:val="28"/>
          <w:szCs w:val="28"/>
        </w:rPr>
      </w:pPr>
      <w:r w:rsidRPr="00593C4E">
        <w:rPr>
          <w:rFonts w:eastAsia="Calibri"/>
          <w:sz w:val="28"/>
          <w:szCs w:val="28"/>
          <w:lang w:eastAsia="en-US"/>
        </w:rPr>
        <w:tab/>
        <w:t>2.8.1.За</w:t>
      </w:r>
      <w:r w:rsidRPr="00593C4E">
        <w:rPr>
          <w:sz w:val="28"/>
          <w:szCs w:val="28"/>
        </w:rPr>
        <w:t>явление о предоставлении разрешения (продлении, переоформлении, выдаче копии и дубликата) на право организации розничного рынка согласно приложению № 1 к Административному регламенту</w:t>
      </w:r>
      <w:r w:rsidR="002826F8">
        <w:rPr>
          <w:sz w:val="28"/>
          <w:szCs w:val="28"/>
        </w:rPr>
        <w:t>,</w:t>
      </w:r>
      <w:r w:rsidRPr="00593C4E">
        <w:rPr>
          <w:sz w:val="28"/>
          <w:szCs w:val="28"/>
        </w:rPr>
        <w:t xml:space="preserve"> </w:t>
      </w:r>
      <w:r w:rsidRPr="00593C4E">
        <w:rPr>
          <w:bCs/>
          <w:sz w:val="28"/>
          <w:szCs w:val="28"/>
        </w:rPr>
        <w:t xml:space="preserve">поданное в адрес </w:t>
      </w:r>
      <w:r w:rsidR="008B6FA6">
        <w:rPr>
          <w:bCs/>
          <w:sz w:val="28"/>
          <w:szCs w:val="28"/>
        </w:rPr>
        <w:t>Администрации</w:t>
      </w:r>
      <w:r w:rsidRPr="00593C4E">
        <w:rPr>
          <w:bCs/>
          <w:sz w:val="28"/>
          <w:szCs w:val="28"/>
        </w:rPr>
        <w:t xml:space="preserve"> следующими способами:</w:t>
      </w:r>
    </w:p>
    <w:p w:rsidR="00BD5F9A" w:rsidRPr="00593C4E" w:rsidRDefault="00BD5F9A" w:rsidP="00BD5F9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AB6776">
        <w:rPr>
          <w:sz w:val="28"/>
          <w:szCs w:val="28"/>
        </w:rPr>
        <w:t>Администрацию</w:t>
      </w:r>
      <w:r w:rsidRPr="00593C4E">
        <w:rPr>
          <w:sz w:val="28"/>
          <w:szCs w:val="28"/>
        </w:rPr>
        <w:t xml:space="preserve">, через многофункциональный центр </w:t>
      </w:r>
      <w:r w:rsidR="008A3A63">
        <w:rPr>
          <w:sz w:val="28"/>
          <w:szCs w:val="28"/>
        </w:rPr>
        <w:t>(</w:t>
      </w:r>
      <w:r w:rsidRPr="00593C4E">
        <w:rPr>
          <w:sz w:val="28"/>
          <w:szCs w:val="28"/>
        </w:rPr>
        <w:t>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BD5F9A" w:rsidRPr="00593C4E" w:rsidRDefault="00BD5F9A" w:rsidP="00BD5F9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путем заполнения формы запроса через «Личный кабинет» РПГУ (далее – отправление в электронной форме);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В заявлении должны быть указаны: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полное и (в случае, 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тип рынка, который предполагается организовать.</w:t>
      </w:r>
    </w:p>
    <w:p w:rsidR="00BD5F9A" w:rsidRPr="00593C4E" w:rsidRDefault="00BD5F9A" w:rsidP="00BD5F9A">
      <w:pPr>
        <w:pStyle w:val="ConsPlusNormal"/>
        <w:ind w:firstLine="709"/>
        <w:jc w:val="both"/>
      </w:pPr>
      <w:r w:rsidRPr="00593C4E">
        <w:t>В заявлении также указывается один из следующих способов предоставления результатов рассмотрения заявления:</w:t>
      </w:r>
    </w:p>
    <w:p w:rsidR="00BD5F9A" w:rsidRPr="00593C4E" w:rsidRDefault="00BD5F9A" w:rsidP="00BD5F9A">
      <w:pPr>
        <w:pStyle w:val="ConsPlusNormal"/>
        <w:ind w:firstLine="709"/>
        <w:jc w:val="both"/>
      </w:pPr>
      <w:r w:rsidRPr="00593C4E">
        <w:t>в виде бумажного документа, который Заявитель получает непосредственно при личном обращении в Администраци</w:t>
      </w:r>
      <w:r w:rsidR="008A3A63">
        <w:t>ю</w:t>
      </w:r>
      <w:r w:rsidRPr="00593C4E">
        <w:t>;</w:t>
      </w:r>
    </w:p>
    <w:p w:rsidR="00BD5F9A" w:rsidRPr="00593C4E" w:rsidRDefault="00BD5F9A" w:rsidP="00BD5F9A">
      <w:pPr>
        <w:pStyle w:val="ConsPlusNormal"/>
        <w:ind w:firstLine="709"/>
        <w:jc w:val="both"/>
      </w:pPr>
      <w:r w:rsidRPr="00593C4E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BD5F9A" w:rsidRPr="00593C4E" w:rsidRDefault="00BD5F9A" w:rsidP="00BD5F9A">
      <w:pPr>
        <w:pStyle w:val="ConsPlusNormal"/>
        <w:ind w:firstLine="709"/>
        <w:jc w:val="both"/>
      </w:pPr>
      <w:r w:rsidRPr="00593C4E">
        <w:t>в виде бумажного документа, который направляется Заявителю посредством почтового отправления.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bCs/>
          <w:sz w:val="28"/>
          <w:szCs w:val="28"/>
        </w:rPr>
        <w:t xml:space="preserve">2.8.2. </w:t>
      </w:r>
      <w:r w:rsidRPr="00593C4E">
        <w:rPr>
          <w:sz w:val="28"/>
          <w:szCs w:val="28"/>
        </w:rPr>
        <w:t xml:space="preserve">Копии учредительных документов (оригиналы учредительных документов в случае, если верность копий не удостоверена нотариально). 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3C4E">
        <w:rPr>
          <w:sz w:val="28"/>
          <w:szCs w:val="28"/>
        </w:rPr>
        <w:t xml:space="preserve">2.8.4. Документ, удостоверяющий личность </w:t>
      </w:r>
      <w:r w:rsidR="006348D8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аявителя, представителя               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3C4E">
        <w:rPr>
          <w:bCs/>
          <w:sz w:val="28"/>
          <w:szCs w:val="28"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3C4E">
        <w:rPr>
          <w:bCs/>
          <w:sz w:val="28"/>
          <w:szCs w:val="28"/>
        </w:rPr>
        <w:t>2.8.5.</w:t>
      </w:r>
      <w:r w:rsidRPr="00593C4E">
        <w:rPr>
          <w:sz w:val="28"/>
          <w:szCs w:val="28"/>
        </w:rPr>
        <w:t xml:space="preserve"> Документы, подтверждающие получение согласия лиц, не являющихся </w:t>
      </w:r>
      <w:r w:rsidR="006348D8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A6F27" w:rsidRPr="00593C4E" w:rsidRDefault="00BD5F9A" w:rsidP="007C4C7E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593C4E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593C4E">
        <w:rPr>
          <w:b/>
          <w:sz w:val="28"/>
          <w:szCs w:val="28"/>
        </w:rPr>
        <w:t xml:space="preserve">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</w:t>
      </w:r>
      <w:r w:rsidR="00BD5536">
        <w:rPr>
          <w:b/>
          <w:sz w:val="28"/>
          <w:szCs w:val="28"/>
        </w:rPr>
        <w:t>з</w:t>
      </w:r>
      <w:r w:rsidRPr="00593C4E">
        <w:rPr>
          <w:b/>
          <w:sz w:val="28"/>
          <w:szCs w:val="28"/>
        </w:rPr>
        <w:t>аявителями, в том числе в электронной форме, порядок их представления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2.9. Для предоставления муниципальной услуги </w:t>
      </w:r>
      <w:r w:rsidR="006348D8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аявитель вправе представить: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bCs/>
          <w:sz w:val="28"/>
          <w:szCs w:val="28"/>
        </w:rPr>
        <w:t>2.9.1.</w:t>
      </w:r>
      <w:r w:rsidRPr="00593C4E">
        <w:rPr>
          <w:sz w:val="28"/>
          <w:szCs w:val="28"/>
        </w:rPr>
        <w:t xml:space="preserve"> Выписку из Единого государственного реестра юридических лиц, включающ</w:t>
      </w:r>
      <w:r w:rsidR="00642C25">
        <w:rPr>
          <w:sz w:val="28"/>
          <w:szCs w:val="28"/>
        </w:rPr>
        <w:t>ую</w:t>
      </w:r>
      <w:r w:rsidRPr="00593C4E">
        <w:rPr>
          <w:sz w:val="28"/>
          <w:szCs w:val="28"/>
        </w:rPr>
        <w:t xml:space="preserve"> сведения о постановке юридического лица на учет в налоговом органе по месту нахождения юридического лица.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bCs/>
          <w:sz w:val="28"/>
          <w:szCs w:val="28"/>
        </w:rPr>
        <w:t>2.9.2. Удостоверенную копию документа, подтверждающего право на объект или объекты недвижимости, расположенные на территории,</w:t>
      </w:r>
      <w:r w:rsidRPr="00593C4E">
        <w:rPr>
          <w:sz w:val="28"/>
          <w:szCs w:val="28"/>
        </w:rPr>
        <w:t xml:space="preserve"> в пределах которой предполагается организовать рынок.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93C4E">
        <w:rPr>
          <w:spacing w:val="-4"/>
          <w:sz w:val="28"/>
          <w:szCs w:val="28"/>
        </w:rPr>
        <w:t>2.10.</w:t>
      </w:r>
      <w:r w:rsidRPr="00593C4E">
        <w:t xml:space="preserve"> </w:t>
      </w:r>
      <w:r w:rsidRPr="00593C4E">
        <w:rPr>
          <w:spacing w:val="-4"/>
          <w:sz w:val="28"/>
          <w:szCs w:val="28"/>
        </w:rPr>
        <w:t xml:space="preserve">Непредставление </w:t>
      </w:r>
      <w:r w:rsidR="006348D8">
        <w:rPr>
          <w:spacing w:val="-4"/>
          <w:sz w:val="28"/>
          <w:szCs w:val="28"/>
        </w:rPr>
        <w:t>З</w:t>
      </w:r>
      <w:r w:rsidRPr="00593C4E">
        <w:rPr>
          <w:spacing w:val="-4"/>
          <w:sz w:val="28"/>
          <w:szCs w:val="28"/>
        </w:rPr>
        <w:t xml:space="preserve">аявителем документов, указанных в </w:t>
      </w:r>
      <w:hyperlink w:anchor="Par0" w:history="1">
        <w:r w:rsidRPr="00593C4E">
          <w:rPr>
            <w:sz w:val="28"/>
            <w:szCs w:val="28"/>
          </w:rPr>
          <w:t>пунктах 2.9.1 и 2.</w:t>
        </w:r>
      </w:hyperlink>
      <w:r w:rsidRPr="00593C4E">
        <w:rPr>
          <w:sz w:val="28"/>
          <w:szCs w:val="28"/>
        </w:rPr>
        <w:t xml:space="preserve">9.2 </w:t>
      </w:r>
      <w:r w:rsidRPr="00593C4E">
        <w:rPr>
          <w:spacing w:val="-4"/>
          <w:sz w:val="28"/>
          <w:szCs w:val="28"/>
        </w:rPr>
        <w:t xml:space="preserve">Административного регламента не </w:t>
      </w:r>
      <w:r w:rsidR="006348D8">
        <w:rPr>
          <w:spacing w:val="-4"/>
          <w:sz w:val="28"/>
          <w:szCs w:val="28"/>
        </w:rPr>
        <w:t>является основанием для отказа З</w:t>
      </w:r>
      <w:r w:rsidRPr="00593C4E">
        <w:rPr>
          <w:spacing w:val="-4"/>
          <w:sz w:val="28"/>
          <w:szCs w:val="28"/>
        </w:rPr>
        <w:t>аявителю в предоставлении муниципальной услуги.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center"/>
        <w:rPr>
          <w:b/>
          <w:sz w:val="32"/>
          <w:szCs w:val="28"/>
        </w:rPr>
      </w:pPr>
      <w:r w:rsidRPr="00593C4E">
        <w:rPr>
          <w:b/>
          <w:sz w:val="28"/>
        </w:rPr>
        <w:t>Указание на запрет требовать от заявителя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2.11. Администрация</w:t>
      </w:r>
      <w:r w:rsidR="00642C25">
        <w:rPr>
          <w:sz w:val="28"/>
          <w:szCs w:val="28"/>
        </w:rPr>
        <w:t xml:space="preserve"> </w:t>
      </w:r>
      <w:r w:rsidR="006348D8">
        <w:rPr>
          <w:sz w:val="28"/>
          <w:szCs w:val="28"/>
        </w:rPr>
        <w:t>не вправе требовать от З</w:t>
      </w:r>
      <w:r w:rsidRPr="00593C4E">
        <w:rPr>
          <w:sz w:val="28"/>
          <w:szCs w:val="28"/>
        </w:rPr>
        <w:t>аявителя: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2.11.2.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наличие ошибок в заявлении о предоставлении муниципальной услуги и документах, поданных </w:t>
      </w:r>
      <w:r w:rsidR="00CC2A77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муниципального служащего, работника многофункционального центра,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642C25">
        <w:rPr>
          <w:sz w:val="28"/>
          <w:szCs w:val="28"/>
        </w:rPr>
        <w:t xml:space="preserve">главы Администрации, </w:t>
      </w:r>
      <w:r w:rsidRPr="00593C4E">
        <w:rPr>
          <w:sz w:val="28"/>
          <w:szCs w:val="28"/>
        </w:rPr>
        <w:t xml:space="preserve">руководителя многофункционального центра при первоначальном отказе в приеме документов, необходимых для предоставления муниципальной услуги, предусмотренной частью 1.1 статьи 16 Федерального закона № 210-ФЗ, уведомляется </w:t>
      </w:r>
      <w:r w:rsidR="006348D8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аявитель, а также приносятся извинения за доставленные неудобства.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2.12. При предоставлении муниципальных услуг в электронной форме с использованием РПГУ запрещено: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sz w:val="28"/>
          <w:szCs w:val="28"/>
        </w:rPr>
        <w:t xml:space="preserve">требовать от </w:t>
      </w:r>
      <w:r w:rsidR="00D37F73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593C4E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отсутствие документов, указанных в пункте 2.8.3 и 2.8.4 Административного регламента;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исправления, не заверенные в установленном порядке, наличие нечитаемых частей текста.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2.14. Заявление, поданное в форме электронного документа с использованием РПГУ, к рассмотрению не принимается, если: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593C4E">
        <w:rPr>
          <w:rFonts w:eastAsia="Calibri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</w:t>
      </w:r>
      <w:r w:rsidR="00CC2A77">
        <w:rPr>
          <w:rFonts w:eastAsia="Calibri"/>
          <w:sz w:val="28"/>
          <w:szCs w:val="28"/>
          <w:lang w:eastAsia="en-US"/>
        </w:rPr>
        <w:t>З</w:t>
      </w:r>
      <w:r w:rsidRPr="00593C4E">
        <w:rPr>
          <w:rFonts w:eastAsia="Calibri"/>
          <w:sz w:val="28"/>
          <w:szCs w:val="28"/>
          <w:lang w:eastAsia="en-US"/>
        </w:rPr>
        <w:t xml:space="preserve">аявителя, указанным в заявлении о </w:t>
      </w:r>
      <w:r w:rsidRPr="00593C4E">
        <w:rPr>
          <w:sz w:val="28"/>
          <w:szCs w:val="28"/>
        </w:rPr>
        <w:t>выдаче разрешения на право организации розничного рынка.</w:t>
      </w: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93C4E">
        <w:rPr>
          <w:rFonts w:eastAsia="Calibri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2.15. </w:t>
      </w:r>
      <w:r w:rsidRPr="00593C4E">
        <w:rPr>
          <w:rFonts w:eastAsia="Calibri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593C4E">
        <w:rPr>
          <w:sz w:val="28"/>
          <w:szCs w:val="28"/>
        </w:rPr>
        <w:t>.</w:t>
      </w: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3C4E">
        <w:rPr>
          <w:rFonts w:eastAsia="Calibri"/>
          <w:sz w:val="28"/>
          <w:szCs w:val="28"/>
        </w:rPr>
        <w:t>2.16. О</w:t>
      </w:r>
      <w:r w:rsidRPr="00593C4E">
        <w:rPr>
          <w:sz w:val="28"/>
          <w:szCs w:val="28"/>
        </w:rPr>
        <w:t>снования для отказа в предоставлении муниципальной услуги:</w:t>
      </w:r>
    </w:p>
    <w:p w:rsidR="00BD5F9A" w:rsidRPr="00593C4E" w:rsidRDefault="00BD5F9A" w:rsidP="00BD5F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2.16.1. 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2.16.2. несоответствие места расположения объекта или объектов недвижимости, принадлежащих </w:t>
      </w:r>
      <w:r w:rsidR="00CC2A77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аявителю, а также типа рынка, который предполагается организовать, указанному плану;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2.16.3. подача заявления о предоставлении (продлении), переоформлении разрешения с нарушением требований, установленных абзацами 5,6,7,8 пункта 2.8.1 и пунктом 2.8.2 Административного регламента, а также документов, содержащих недостоверные сведения.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93C4E">
        <w:rPr>
          <w:rFonts w:eastAsia="Calibri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2.17. Услуги, которые являются необходимыми и обязательными для предоставления муниципальной услуги, </w:t>
      </w:r>
      <w:r w:rsidRPr="00593C4E">
        <w:rPr>
          <w:sz w:val="28"/>
          <w:szCs w:val="28"/>
        </w:rPr>
        <w:t xml:space="preserve">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</w:t>
      </w:r>
      <w:r w:rsidRPr="00593C4E">
        <w:rPr>
          <w:rFonts w:eastAsia="Calibri"/>
          <w:sz w:val="28"/>
          <w:szCs w:val="28"/>
          <w:lang w:eastAsia="en-US"/>
        </w:rPr>
        <w:t>не предусмотрены.</w:t>
      </w: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93C4E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2.18. Предоставление муниципальной услуги осуществляется на безвозмездной основе.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593C4E">
        <w:rPr>
          <w:rFonts w:eastAsia="Calibri"/>
          <w:b/>
          <w:sz w:val="28"/>
          <w:szCs w:val="28"/>
        </w:rPr>
        <w:t>муниципальной</w:t>
      </w:r>
      <w:r w:rsidRPr="00593C4E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2.19. Плата за предоставление услуг, которые являются необходимыми и обязательными для предоставления муниципальной услуги, не взымается ввиду отсутствия таких услуг.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593C4E">
        <w:rPr>
          <w:rFonts w:eastAsia="Calibri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sz w:val="28"/>
          <w:szCs w:val="28"/>
        </w:rPr>
        <w:t>2.20. </w:t>
      </w:r>
      <w:r w:rsidRPr="00593C4E">
        <w:rPr>
          <w:rFonts w:eastAsia="Calibri"/>
          <w:sz w:val="28"/>
          <w:szCs w:val="28"/>
          <w:lang w:eastAsia="en-US"/>
        </w:rPr>
        <w:t xml:space="preserve">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CC2A77">
        <w:rPr>
          <w:rFonts w:eastAsia="Calibri"/>
          <w:sz w:val="28"/>
          <w:szCs w:val="28"/>
          <w:lang w:eastAsia="en-US"/>
        </w:rPr>
        <w:t>З</w:t>
      </w:r>
      <w:r w:rsidRPr="00593C4E">
        <w:rPr>
          <w:rFonts w:eastAsia="Calibri"/>
          <w:sz w:val="28"/>
          <w:szCs w:val="28"/>
          <w:lang w:eastAsia="en-US"/>
        </w:rPr>
        <w:t>аявители, осуществившие предварительную запись по телефону либо через РПГУ.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Максимальный срок ожидания в очереди не превышает 15 минут.</w:t>
      </w: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593C4E">
        <w:rPr>
          <w:rFonts w:eastAsia="Calibri"/>
          <w:b/>
          <w:sz w:val="28"/>
          <w:szCs w:val="28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2.21. Все заявления о выдаче разрешения на право организации розничного рынка; о продлении разрешения на право организации розничного рынка; о переоформлении разрешения на право организации розничного рынка; о выдаче дубликата и копии разрешения на право организации розничного рынка</w:t>
      </w:r>
      <w:r w:rsidRPr="00593C4E">
        <w:rPr>
          <w:rFonts w:eastAsia="Calibri"/>
          <w:sz w:val="28"/>
          <w:szCs w:val="28"/>
          <w:lang w:eastAsia="en-US"/>
        </w:rPr>
        <w:t xml:space="preserve">, </w:t>
      </w:r>
      <w:r w:rsidRPr="00593C4E">
        <w:rPr>
          <w:sz w:val="28"/>
          <w:szCs w:val="28"/>
        </w:rPr>
        <w:t>в том числе поступившие в форме электронного документа с использованием РПГУ, либо поданные ч</w:t>
      </w:r>
      <w:r w:rsidR="000462EE">
        <w:rPr>
          <w:sz w:val="28"/>
          <w:szCs w:val="28"/>
        </w:rPr>
        <w:t>ерез многофункциональный центр</w:t>
      </w:r>
      <w:r w:rsidRPr="00593C4E">
        <w:rPr>
          <w:sz w:val="28"/>
          <w:szCs w:val="28"/>
        </w:rPr>
        <w:t xml:space="preserve"> </w:t>
      </w:r>
      <w:r w:rsidRPr="000462EE">
        <w:rPr>
          <w:sz w:val="28"/>
          <w:szCs w:val="28"/>
        </w:rPr>
        <w:t>подлежат регистрации в течение одного рабочего дня.</w:t>
      </w: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93C4E"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</w:t>
      </w:r>
    </w:p>
    <w:p w:rsidR="004D0B95" w:rsidRPr="000B34DA" w:rsidRDefault="00BD5F9A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2.22. </w:t>
      </w:r>
      <w:r w:rsidR="004D0B95" w:rsidRPr="000B34DA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D0B95" w:rsidRPr="000B34DA" w:rsidRDefault="004D0B95" w:rsidP="004D0B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4D0B95" w:rsidRPr="000B34DA" w:rsidRDefault="004D0B95" w:rsidP="004D0B95">
      <w:pPr>
        <w:widowControl w:val="0"/>
        <w:numPr>
          <w:ilvl w:val="0"/>
          <w:numId w:val="5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наименование;</w:t>
      </w:r>
    </w:p>
    <w:p w:rsidR="004D0B95" w:rsidRPr="000B34DA" w:rsidRDefault="004D0B95" w:rsidP="004D0B95">
      <w:pPr>
        <w:widowControl w:val="0"/>
        <w:numPr>
          <w:ilvl w:val="0"/>
          <w:numId w:val="5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местонахождение и юридический адрес;</w:t>
      </w:r>
    </w:p>
    <w:p w:rsidR="004D0B95" w:rsidRPr="000B34DA" w:rsidRDefault="004D0B95" w:rsidP="004D0B95">
      <w:pPr>
        <w:widowControl w:val="0"/>
        <w:numPr>
          <w:ilvl w:val="0"/>
          <w:numId w:val="5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режим работы;</w:t>
      </w:r>
    </w:p>
    <w:p w:rsidR="004D0B95" w:rsidRPr="000B34DA" w:rsidRDefault="004D0B95" w:rsidP="004D0B95">
      <w:pPr>
        <w:widowControl w:val="0"/>
        <w:numPr>
          <w:ilvl w:val="0"/>
          <w:numId w:val="5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график приема;</w:t>
      </w:r>
    </w:p>
    <w:p w:rsidR="004D0B95" w:rsidRPr="000B34DA" w:rsidRDefault="004D0B95" w:rsidP="004D0B95">
      <w:pPr>
        <w:widowControl w:val="0"/>
        <w:numPr>
          <w:ilvl w:val="0"/>
          <w:numId w:val="5"/>
        </w:numPr>
        <w:tabs>
          <w:tab w:val="left" w:pos="567"/>
        </w:tabs>
        <w:ind w:left="0" w:firstLine="709"/>
        <w:contextualSpacing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номера телефонов для справок.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противопожарной системой и средствами пожаротушения;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системой оповещения о возникновении чрезвычайной ситуации;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средствами оказания первой медицинской помощи;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туалетными комнатами для посетителей.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номера кабинета и наименования отдела;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графика приема Заявителей.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возможность самостоятельного передвижения по территории, на которой расположены здания,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допуск сурдопереводчика и тифлосурдопереводчика;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BD5F9A" w:rsidRPr="00593C4E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 </w:t>
      </w:r>
    </w:p>
    <w:p w:rsidR="00BD5F9A" w:rsidRPr="00593C4E" w:rsidRDefault="00BD5F9A" w:rsidP="00BD5F9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93C4E">
        <w:rPr>
          <w:rFonts w:eastAsia="Calibri"/>
          <w:b/>
          <w:bCs/>
          <w:sz w:val="28"/>
          <w:szCs w:val="28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2.23. Основными показателями доступности предоставления муниципальной услуги являются: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</w:t>
      </w:r>
      <w:r w:rsidR="00CC2A77">
        <w:rPr>
          <w:rFonts w:eastAsia="Calibri"/>
          <w:sz w:val="28"/>
          <w:szCs w:val="28"/>
          <w:lang w:eastAsia="en-US"/>
        </w:rPr>
        <w:t>З</w:t>
      </w:r>
      <w:r w:rsidRPr="00593C4E">
        <w:rPr>
          <w:rFonts w:eastAsia="Calibri"/>
          <w:sz w:val="28"/>
          <w:szCs w:val="28"/>
          <w:lang w:eastAsia="en-US"/>
        </w:rPr>
        <w:t>аявителей.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2.23.3. Возможность выбора </w:t>
      </w:r>
      <w:r w:rsidR="00A308E7">
        <w:rPr>
          <w:rFonts w:eastAsia="Calibri"/>
          <w:sz w:val="28"/>
          <w:szCs w:val="28"/>
          <w:lang w:eastAsia="en-US"/>
        </w:rPr>
        <w:t>З</w:t>
      </w:r>
      <w:r w:rsidRPr="00593C4E">
        <w:rPr>
          <w:rFonts w:eastAsia="Calibri"/>
          <w:sz w:val="28"/>
          <w:szCs w:val="28"/>
          <w:lang w:eastAsia="en-US"/>
        </w:rPr>
        <w:t xml:space="preserve">аявителем формы обращения за предоставлением муниципальной услуги непосредственно в </w:t>
      </w:r>
      <w:r w:rsidR="00654C36">
        <w:rPr>
          <w:rFonts w:eastAsia="Calibri"/>
          <w:sz w:val="28"/>
          <w:szCs w:val="28"/>
          <w:lang w:eastAsia="en-US"/>
        </w:rPr>
        <w:t>о</w:t>
      </w:r>
      <w:r w:rsidR="004914E3">
        <w:rPr>
          <w:rFonts w:eastAsia="Calibri"/>
          <w:sz w:val="28"/>
          <w:szCs w:val="28"/>
          <w:lang w:eastAsia="en-US"/>
        </w:rPr>
        <w:t>рган, предоставляющий муниципальную услугу</w:t>
      </w:r>
      <w:r w:rsidRPr="00593C4E">
        <w:rPr>
          <w:rFonts w:eastAsia="Calibri"/>
          <w:sz w:val="28"/>
          <w:szCs w:val="28"/>
          <w:lang w:eastAsia="en-US"/>
        </w:rPr>
        <w:t>, либо в форме электронных документов с использованием РПГУ, либо через многофункциональный центр.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2.23.4. Возможность получения</w:t>
      </w:r>
      <w:r w:rsidR="00A308E7">
        <w:rPr>
          <w:rFonts w:eastAsia="Calibri"/>
          <w:sz w:val="28"/>
          <w:szCs w:val="28"/>
          <w:lang w:eastAsia="en-US"/>
        </w:rPr>
        <w:t xml:space="preserve"> З</w:t>
      </w:r>
      <w:r w:rsidRPr="00593C4E">
        <w:rPr>
          <w:rFonts w:eastAsia="Calibri"/>
          <w:sz w:val="28"/>
          <w:szCs w:val="28"/>
          <w:lang w:eastAsia="en-US"/>
        </w:rPr>
        <w:t>аявителем уведомлений о предоставлении муниципальной услуги с помощью РПГУ.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2.24. Основными показателями качества предоставления муниципальной услуги являются: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2.24.2. Минимально возможное количество взаимодействий </w:t>
      </w:r>
      <w:r w:rsidR="00A308E7">
        <w:rPr>
          <w:rFonts w:eastAsia="Calibri"/>
          <w:sz w:val="28"/>
          <w:szCs w:val="28"/>
          <w:lang w:eastAsia="en-US"/>
        </w:rPr>
        <w:t>З</w:t>
      </w:r>
      <w:r w:rsidR="008A3A63">
        <w:rPr>
          <w:rFonts w:eastAsia="Calibri"/>
          <w:sz w:val="28"/>
          <w:szCs w:val="28"/>
          <w:lang w:eastAsia="en-US"/>
        </w:rPr>
        <w:t>аявителя</w:t>
      </w:r>
      <w:r w:rsidRPr="00593C4E">
        <w:rPr>
          <w:rFonts w:eastAsia="Calibri"/>
          <w:sz w:val="28"/>
          <w:szCs w:val="28"/>
          <w:lang w:eastAsia="en-US"/>
        </w:rPr>
        <w:t xml:space="preserve"> с должностными лицами, участвующими в предоставлении муниципальной услуги.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2.24.3. Отсутствие обоснованных жалоб на действия (бездействие) сотрудников и их некорректно</w:t>
      </w:r>
      <w:r w:rsidR="00A308E7">
        <w:rPr>
          <w:rFonts w:eastAsia="Calibri"/>
          <w:sz w:val="28"/>
          <w:szCs w:val="28"/>
          <w:lang w:eastAsia="en-US"/>
        </w:rPr>
        <w:t>е (невнимательное) отношение к З</w:t>
      </w:r>
      <w:r w:rsidRPr="00593C4E">
        <w:rPr>
          <w:rFonts w:eastAsia="Calibri"/>
          <w:sz w:val="28"/>
          <w:szCs w:val="28"/>
          <w:lang w:eastAsia="en-US"/>
        </w:rPr>
        <w:t>аявителям.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2.24.4. Отсутствие нарушений установленных сроков в процессе предоставления муниципальной услуги.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2.24.5. Отсутствие заявлений об оспаривании решений, действий (бездействия) </w:t>
      </w:r>
      <w:r w:rsidR="009F5BBF">
        <w:rPr>
          <w:rFonts w:eastAsia="Calibri"/>
          <w:sz w:val="28"/>
          <w:szCs w:val="28"/>
          <w:lang w:eastAsia="en-US"/>
        </w:rPr>
        <w:t>Администрации</w:t>
      </w:r>
      <w:r w:rsidRPr="00593C4E">
        <w:rPr>
          <w:rFonts w:eastAsia="Calibri"/>
          <w:sz w:val="28"/>
          <w:szCs w:val="28"/>
          <w:lang w:eastAsia="en-US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CC2A77">
        <w:rPr>
          <w:rFonts w:eastAsia="Calibri"/>
          <w:sz w:val="28"/>
          <w:szCs w:val="28"/>
          <w:lang w:eastAsia="en-US"/>
        </w:rPr>
        <w:t>З</w:t>
      </w:r>
      <w:r w:rsidRPr="00593C4E">
        <w:rPr>
          <w:rFonts w:eastAsia="Calibri"/>
          <w:sz w:val="28"/>
          <w:szCs w:val="28"/>
          <w:lang w:eastAsia="en-US"/>
        </w:rPr>
        <w:t>аявителей.</w:t>
      </w:r>
    </w:p>
    <w:p w:rsidR="00BD5F9A" w:rsidRPr="00593C4E" w:rsidRDefault="00BD5F9A" w:rsidP="00BD5F9A">
      <w:pPr>
        <w:ind w:firstLine="709"/>
        <w:rPr>
          <w:rFonts w:eastAsia="Calibri"/>
          <w:sz w:val="28"/>
          <w:szCs w:val="28"/>
          <w:lang w:eastAsia="en-US"/>
        </w:rPr>
      </w:pP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2.25. 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Особенности подачи </w:t>
      </w:r>
      <w:r w:rsidR="00CC2A77">
        <w:rPr>
          <w:sz w:val="28"/>
          <w:szCs w:val="28"/>
        </w:rPr>
        <w:t>З</w:t>
      </w:r>
      <w:r w:rsidRPr="00593C4E">
        <w:rPr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 w:rsidR="008B6FA6">
        <w:rPr>
          <w:sz w:val="28"/>
          <w:szCs w:val="28"/>
        </w:rPr>
        <w:t>Администрацией</w:t>
      </w:r>
      <w:r w:rsidRPr="00593C4E">
        <w:rPr>
          <w:sz w:val="28"/>
          <w:szCs w:val="28"/>
        </w:rPr>
        <w:t xml:space="preserve"> </w:t>
      </w:r>
      <w:r w:rsidR="00BA6923">
        <w:rPr>
          <w:sz w:val="28"/>
          <w:szCs w:val="28"/>
        </w:rPr>
        <w:t xml:space="preserve">и </w:t>
      </w:r>
      <w:r w:rsidRPr="00593C4E">
        <w:rPr>
          <w:sz w:val="28"/>
          <w:szCs w:val="28"/>
        </w:rPr>
        <w:t xml:space="preserve">многофункциональным центром в порядке, утвержденном </w:t>
      </w:r>
      <w:hyperlink r:id="rId9" w:history="1">
        <w:r w:rsidRPr="00593C4E">
          <w:rPr>
            <w:sz w:val="28"/>
            <w:szCs w:val="28"/>
          </w:rPr>
          <w:t>постановлением</w:t>
        </w:r>
      </w:hyperlink>
      <w:r w:rsidRPr="00593C4E">
        <w:rPr>
          <w:sz w:val="28"/>
          <w:szCs w:val="28"/>
        </w:rPr>
        <w:t xml:space="preserve"> </w:t>
      </w:r>
      <w:r w:rsidRPr="00593C4E">
        <w:rPr>
          <w:bCs/>
          <w:sz w:val="28"/>
          <w:szCs w:val="28"/>
        </w:rPr>
        <w:t>Правительства Российской Федерации от 27 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</w:t>
      </w:r>
      <w:r w:rsidRPr="00593C4E">
        <w:rPr>
          <w:sz w:val="28"/>
          <w:szCs w:val="28"/>
        </w:rPr>
        <w:t>.</w:t>
      </w: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2.26. Предоставление муниципальной услуги по экстерриториальному принципу не осуществляется.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2.27. </w:t>
      </w:r>
      <w:r w:rsidRPr="00B530E8">
        <w:rPr>
          <w:rFonts w:eastAsia="Calibri"/>
          <w:sz w:val="28"/>
          <w:szCs w:val="28"/>
          <w:lang w:eastAsia="en-US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B530E8">
        <w:rPr>
          <w:rFonts w:eastAsia="Calibri"/>
          <w:sz w:val="28"/>
          <w:szCs w:val="28"/>
          <w:lang w:eastAsia="en-US"/>
        </w:rPr>
        <w:t xml:space="preserve"> посредством РГПУ. </w:t>
      </w:r>
      <w:r w:rsidRPr="00593C4E">
        <w:rPr>
          <w:rFonts w:eastAsia="Calibri"/>
          <w:sz w:val="28"/>
          <w:szCs w:val="28"/>
          <w:lang w:eastAsia="en-US"/>
        </w:rPr>
        <w:t>При подаче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  <w:highlight w:val="yellow"/>
        </w:rPr>
      </w:pPr>
    </w:p>
    <w:p w:rsidR="00BD5F9A" w:rsidRPr="00593C4E" w:rsidRDefault="00E82C26" w:rsidP="00BD5F9A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D5F9A" w:rsidRPr="00593C4E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BD5F9A" w:rsidRPr="00593C4E" w:rsidRDefault="00BD5F9A" w:rsidP="00BD5F9A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Исчерпывающий перечень административных процедур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Прием, регистрация и рассмотрение заявления о выдаче разрешения на право организации розничного рынка; о продлении разрешения на право организации розничного рынка; о переоформлении разрешения на право организации розничного рынка; о выдаче дубликата и копии разрешения на право организации розничного рынка и необходимых документов;</w:t>
      </w:r>
    </w:p>
    <w:p w:rsidR="00BD5F9A" w:rsidRPr="00593C4E" w:rsidRDefault="00BD5F9A" w:rsidP="00BD5F9A">
      <w:pPr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формирование и направление межведомственных запросов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услуги; 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принятие решения о выдаче разрешения на право организации розничного рынка (о мотивированном отказе в выдаче разрешения);</w:t>
      </w:r>
    </w:p>
    <w:p w:rsidR="00BD5F9A" w:rsidRPr="00593C4E" w:rsidRDefault="00BD5F9A" w:rsidP="00BD5F9A">
      <w:pPr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продление срока действия, переоформление разрешения на право организации розничного рынка;</w:t>
      </w:r>
    </w:p>
    <w:p w:rsidR="00BD5F9A" w:rsidRPr="00593C4E" w:rsidRDefault="00CC2A77" w:rsidP="00BD5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З</w:t>
      </w:r>
      <w:r w:rsidR="00BD5F9A" w:rsidRPr="00593C4E">
        <w:rPr>
          <w:sz w:val="28"/>
          <w:szCs w:val="28"/>
        </w:rPr>
        <w:t>аявителю дубликата, копии разрешения на право организации розничного рынка;</w:t>
      </w:r>
    </w:p>
    <w:p w:rsidR="00BD5F9A" w:rsidRPr="00593C4E" w:rsidRDefault="00BD5F9A" w:rsidP="00BD5F9A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593C4E">
        <w:rPr>
          <w:sz w:val="28"/>
          <w:szCs w:val="28"/>
        </w:rPr>
        <w:t xml:space="preserve">направление (выдача) </w:t>
      </w:r>
      <w:r w:rsidR="00CC2A77">
        <w:rPr>
          <w:sz w:val="28"/>
          <w:szCs w:val="28"/>
        </w:rPr>
        <w:t>З</w:t>
      </w:r>
      <w:r w:rsidRPr="00593C4E">
        <w:rPr>
          <w:sz w:val="28"/>
          <w:szCs w:val="28"/>
        </w:rPr>
        <w:t xml:space="preserve">аявителю </w:t>
      </w:r>
      <w:r w:rsidRPr="00593C4E">
        <w:rPr>
          <w:bCs/>
          <w:sz w:val="28"/>
          <w:szCs w:val="28"/>
        </w:rPr>
        <w:t>результата предоставления муниципальной услуги;</w:t>
      </w:r>
    </w:p>
    <w:p w:rsidR="00BD5F9A" w:rsidRPr="00593C4E" w:rsidRDefault="00BD5F9A" w:rsidP="00BD5F9A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BD5F9A" w:rsidRPr="00593C4E" w:rsidRDefault="00BD5F9A" w:rsidP="00BD5F9A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93C4E">
        <w:rPr>
          <w:b/>
          <w:sz w:val="28"/>
          <w:szCs w:val="28"/>
        </w:rPr>
        <w:t>Прием, регистрация и рассмотрение заявления о выдаче разрешения на право организации розничного рынка; о продлении разрешения на право организации розничного рынка; о переоформлении разрешения на право организации розничного рынка; о выдаче дубликата и копии разрешения на право организации розничного рынка и необходимых документов</w:t>
      </w:r>
    </w:p>
    <w:p w:rsidR="004D0B95" w:rsidRPr="000B34DA" w:rsidRDefault="00BD5F9A" w:rsidP="004D0B9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3.2. </w:t>
      </w:r>
      <w:r w:rsidR="004D0B95" w:rsidRPr="000B34DA">
        <w:rPr>
          <w:sz w:val="28"/>
          <w:szCs w:val="28"/>
        </w:rPr>
        <w:t>Основанием для начала административной процедуры является поступление в адрес Администрации заявления с приложением к нему документов, указанных в п. 2.8 Административного регламента (далее – Заявление).</w:t>
      </w:r>
    </w:p>
    <w:p w:rsidR="004D0B95" w:rsidRPr="000B34DA" w:rsidRDefault="004D0B95" w:rsidP="004D0B9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34DA">
        <w:rPr>
          <w:rFonts w:eastAsia="Calibri"/>
          <w:sz w:val="28"/>
          <w:szCs w:val="28"/>
          <w:lang w:eastAsia="en-US"/>
        </w:rPr>
        <w:t xml:space="preserve">Заявление в течение одного рабочего дня с момента </w:t>
      </w:r>
      <w:r>
        <w:rPr>
          <w:rFonts w:eastAsia="Calibri"/>
          <w:sz w:val="28"/>
          <w:szCs w:val="28"/>
          <w:lang w:eastAsia="en-US"/>
        </w:rPr>
        <w:t>поступления</w:t>
      </w:r>
      <w:r w:rsidRPr="000B34DA">
        <w:rPr>
          <w:rFonts w:eastAsia="Calibri"/>
          <w:sz w:val="28"/>
          <w:szCs w:val="28"/>
          <w:lang w:eastAsia="en-US"/>
        </w:rPr>
        <w:t xml:space="preserve"> регистрируется ответственным специалистом в журнале регистрации поступивших документов и/или в электронной базе данных по учету документов Администрации. Заявителю выдается расписка в получении документов с указанием их перечня и даты получения в соответствии с приложением № 3 к Административному регламенту.</w:t>
      </w:r>
    </w:p>
    <w:p w:rsidR="004D0B95" w:rsidRPr="000B34DA" w:rsidRDefault="004D0B95" w:rsidP="004D0B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При поступлении заявления в адрес </w:t>
      </w:r>
      <w:r w:rsidRPr="000B34DA">
        <w:rPr>
          <w:rFonts w:eastAsia="Calibri"/>
          <w:sz w:val="28"/>
          <w:szCs w:val="28"/>
          <w:lang w:eastAsia="en-US"/>
        </w:rPr>
        <w:t>Администрации</w:t>
      </w:r>
      <w:r w:rsidRPr="000B34DA">
        <w:rPr>
          <w:sz w:val="28"/>
          <w:szCs w:val="28"/>
        </w:rPr>
        <w:t xml:space="preserve"> по почте ответственный специалист в течение одного рабочего дня с момента поступления письма вскрывает конверт и регистрирует заявление в журнале регистрации поступивших документов и/или в СЭД.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В случае поступления заявления в форме электронного документа с использованием РПГУ в нерабочий или праздничный день, его регистрация осуществляется на следующий за ним первый рабочий день.</w:t>
      </w: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sz w:val="28"/>
          <w:szCs w:val="28"/>
        </w:rPr>
        <w:t xml:space="preserve">При обращении Заявителя в структурное подразделение многофункционального центра прием документов, необходимых для предоставления услуги фиксируется  в автоматизированной информационной системе Единый центр услуг, о чем Заявителю выдается расписка с регистрационным номером. </w:t>
      </w:r>
      <w:r w:rsidRPr="00593C4E">
        <w:rPr>
          <w:rFonts w:eastAsia="Calibri"/>
          <w:sz w:val="28"/>
          <w:szCs w:val="28"/>
          <w:lang w:eastAsia="en-US"/>
        </w:rPr>
        <w:t xml:space="preserve">При подаче Заявителем заявления и прилагаемых документов через </w:t>
      </w:r>
      <w:r w:rsidRPr="00593C4E">
        <w:rPr>
          <w:sz w:val="28"/>
          <w:szCs w:val="28"/>
        </w:rPr>
        <w:t xml:space="preserve">многофункциональный центр </w:t>
      </w:r>
      <w:r w:rsidRPr="00593C4E">
        <w:rPr>
          <w:rFonts w:eastAsia="Calibri"/>
          <w:sz w:val="28"/>
          <w:szCs w:val="28"/>
          <w:lang w:eastAsia="en-US"/>
        </w:rPr>
        <w:t xml:space="preserve">началом </w:t>
      </w:r>
      <w:r w:rsidRPr="00593C4E">
        <w:rPr>
          <w:bCs/>
          <w:sz w:val="28"/>
          <w:szCs w:val="28"/>
        </w:rPr>
        <w:t xml:space="preserve">административной процедуры является получение </w:t>
      </w:r>
      <w:r w:rsidRPr="00593C4E">
        <w:rPr>
          <w:sz w:val="28"/>
          <w:szCs w:val="28"/>
        </w:rPr>
        <w:t>ответственным специалистом</w:t>
      </w:r>
      <w:r w:rsidRPr="00593C4E">
        <w:rPr>
          <w:bCs/>
          <w:sz w:val="28"/>
          <w:szCs w:val="28"/>
        </w:rPr>
        <w:t xml:space="preserve"> по защищенным каналам связи </w:t>
      </w:r>
      <w:r w:rsidRPr="00593C4E">
        <w:rPr>
          <w:sz w:val="28"/>
          <w:szCs w:val="28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593C4E">
        <w:rPr>
          <w:bCs/>
          <w:sz w:val="28"/>
          <w:szCs w:val="28"/>
        </w:rPr>
        <w:t xml:space="preserve">  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Заявление, поступившее от многофункционального центра в</w:t>
      </w:r>
      <w:r w:rsidRPr="00593C4E">
        <w:rPr>
          <w:sz w:val="28"/>
          <w:szCs w:val="28"/>
        </w:rPr>
        <w:t xml:space="preserve"> Администрацию </w:t>
      </w:r>
      <w:r w:rsidR="000930F6">
        <w:rPr>
          <w:sz w:val="28"/>
          <w:szCs w:val="28"/>
        </w:rPr>
        <w:t>в</w:t>
      </w:r>
      <w:r w:rsidRPr="00593C4E">
        <w:rPr>
          <w:sz w:val="28"/>
          <w:szCs w:val="28"/>
        </w:rPr>
        <w:t xml:space="preserve"> форме электронного документа и (или) электронных образов документов, в течение </w:t>
      </w:r>
      <w:r w:rsidRPr="00593C4E">
        <w:rPr>
          <w:rFonts w:eastAsia="Calibri"/>
          <w:sz w:val="28"/>
          <w:szCs w:val="28"/>
          <w:lang w:eastAsia="en-US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</w:t>
      </w:r>
      <w:r w:rsidR="000930F6">
        <w:rPr>
          <w:rFonts w:eastAsia="Calibri"/>
          <w:sz w:val="28"/>
          <w:szCs w:val="28"/>
          <w:lang w:eastAsia="en-US"/>
        </w:rPr>
        <w:t xml:space="preserve"> </w:t>
      </w:r>
      <w:r w:rsidRPr="00593C4E">
        <w:rPr>
          <w:bCs/>
          <w:sz w:val="28"/>
          <w:szCs w:val="28"/>
        </w:rPr>
        <w:t xml:space="preserve">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593C4E">
        <w:rPr>
          <w:sz w:val="28"/>
          <w:szCs w:val="28"/>
        </w:rPr>
        <w:t>документов на бумажном носителе</w:t>
      </w:r>
      <w:r w:rsidRPr="00593C4E">
        <w:rPr>
          <w:rFonts w:eastAsia="Calibri"/>
          <w:sz w:val="28"/>
          <w:szCs w:val="28"/>
          <w:lang w:eastAsia="en-US"/>
        </w:rPr>
        <w:t xml:space="preserve">. 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в журнале регистрации поступивших документов и передача заявления о предоставлении муниципальной услуги ответственному специалисту. Срок выполнения административной процедуры – 1 рабочий день со дня поступления заявления.</w:t>
      </w:r>
    </w:p>
    <w:p w:rsidR="00BD5F9A" w:rsidRPr="00593C4E" w:rsidRDefault="00BD5F9A" w:rsidP="00BD5F9A">
      <w:pPr>
        <w:rPr>
          <w:rFonts w:ascii="Arial" w:hAnsi="Arial" w:cs="Arial"/>
          <w:sz w:val="30"/>
          <w:szCs w:val="30"/>
        </w:rPr>
      </w:pPr>
    </w:p>
    <w:p w:rsidR="00BD5F9A" w:rsidRPr="00593C4E" w:rsidRDefault="00BD5F9A" w:rsidP="00BD5F9A">
      <w:pPr>
        <w:widowControl w:val="0"/>
        <w:tabs>
          <w:tab w:val="left" w:pos="0"/>
        </w:tabs>
        <w:contextualSpacing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Формирование и направление межведомственных запросов о предоставлении документов и информации, получение ответов на запросы.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3.3. Основанием для начала административной процедуры является отсутствие документов, указанных в пункте 2.9 Административного регламента.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ответственный исполнитель осуществляет формирование и направление межведомственных запросов.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Результатом и способом фиксации административной процедуры является поступление в </w:t>
      </w:r>
      <w:r w:rsidRPr="00593C4E">
        <w:rPr>
          <w:sz w:val="28"/>
          <w:szCs w:val="28"/>
        </w:rPr>
        <w:t xml:space="preserve">Администрацию или </w:t>
      </w:r>
      <w:r w:rsidR="004914E3">
        <w:rPr>
          <w:sz w:val="28"/>
          <w:szCs w:val="28"/>
        </w:rPr>
        <w:t>о</w:t>
      </w:r>
      <w:r w:rsidR="004914E3">
        <w:rPr>
          <w:rFonts w:eastAsia="Calibri"/>
          <w:sz w:val="28"/>
          <w:szCs w:val="28"/>
          <w:lang w:eastAsia="en-US"/>
        </w:rPr>
        <w:t>рган, предоставляющий муниципальную услугу</w:t>
      </w:r>
      <w:r w:rsidRPr="00593C4E">
        <w:rPr>
          <w:rFonts w:eastAsia="Calibri"/>
          <w:sz w:val="28"/>
          <w:szCs w:val="28"/>
          <w:lang w:eastAsia="en-US"/>
        </w:rPr>
        <w:t xml:space="preserve"> документов в рамках межведомственного взаимодействия.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Максимальный срок выполнения административной процедуры</w:t>
      </w:r>
      <w:r w:rsidR="008B457D">
        <w:rPr>
          <w:sz w:val="28"/>
          <w:szCs w:val="28"/>
        </w:rPr>
        <w:t xml:space="preserve"> </w:t>
      </w:r>
      <w:r w:rsidRPr="00593C4E">
        <w:rPr>
          <w:sz w:val="28"/>
          <w:szCs w:val="28"/>
        </w:rPr>
        <w:t>-</w:t>
      </w:r>
      <w:r w:rsidR="008B457D">
        <w:rPr>
          <w:sz w:val="28"/>
          <w:szCs w:val="28"/>
        </w:rPr>
        <w:t xml:space="preserve"> </w:t>
      </w:r>
      <w:r w:rsidRPr="00593C4E">
        <w:rPr>
          <w:sz w:val="28"/>
          <w:szCs w:val="28"/>
        </w:rPr>
        <w:t>пять рабочих дней со дня поступления заявления.</w:t>
      </w:r>
    </w:p>
    <w:p w:rsidR="00BD5F9A" w:rsidRPr="00593C4E" w:rsidRDefault="00BD5F9A" w:rsidP="00BD5F9A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</w:p>
    <w:p w:rsidR="00BD5F9A" w:rsidRPr="00593C4E" w:rsidRDefault="00BD5F9A" w:rsidP="00BD5F9A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Принятие решения о выдаче разрешения на право организации розничного рынка (о мотивированном отказе в выдаче разрешения)</w:t>
      </w:r>
    </w:p>
    <w:p w:rsidR="00BD5F9A" w:rsidRPr="00593C4E" w:rsidRDefault="00BD5F9A" w:rsidP="00BD5F9A">
      <w:pPr>
        <w:ind w:firstLine="708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3.4. Основанием для начала административной процедуры принятия решения является наличие заявления и полного пакета документов.</w:t>
      </w:r>
    </w:p>
    <w:p w:rsidR="00BD5F9A" w:rsidRPr="00593C4E" w:rsidRDefault="00BD5F9A" w:rsidP="00BD5F9A">
      <w:pPr>
        <w:ind w:firstLine="708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При рассмотрении заявления о выдаче разрешения ответственный исполнитель </w:t>
      </w:r>
      <w:r w:rsidR="008B6FA6">
        <w:rPr>
          <w:sz w:val="28"/>
          <w:szCs w:val="28"/>
        </w:rPr>
        <w:t>Администрации</w:t>
      </w:r>
      <w:r w:rsidRPr="00593C4E">
        <w:rPr>
          <w:sz w:val="28"/>
          <w:szCs w:val="28"/>
        </w:rPr>
        <w:t xml:space="preserve"> проводит проверку полн</w:t>
      </w:r>
      <w:r w:rsidR="00A308E7">
        <w:rPr>
          <w:sz w:val="28"/>
          <w:szCs w:val="28"/>
        </w:rPr>
        <w:t>оты и достоверности сведений о З</w:t>
      </w:r>
      <w:r w:rsidRPr="00593C4E">
        <w:rPr>
          <w:sz w:val="28"/>
          <w:szCs w:val="28"/>
        </w:rPr>
        <w:t>аявителе, указанных в пункте 2.8. и представленных в соответствии с пунктом 2.9. Административного регламента документов.</w:t>
      </w:r>
    </w:p>
    <w:p w:rsidR="00BD5F9A" w:rsidRDefault="00BD5F9A" w:rsidP="00BD5F9A">
      <w:pPr>
        <w:ind w:firstLine="708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Основания для отказа в осуществлении административной процедуры указаны в пункте 2.16 Административного регламента.</w:t>
      </w:r>
    </w:p>
    <w:p w:rsidR="000930F6" w:rsidRDefault="000930F6" w:rsidP="000930F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742F1C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 xml:space="preserve">документов, представленных </w:t>
      </w:r>
      <w:r w:rsidR="008B457D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, а также </w:t>
      </w:r>
      <w:r w:rsidR="00742F1C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 xml:space="preserve">полученных по </w:t>
      </w:r>
      <w:r w:rsidR="00742F1C">
        <w:rPr>
          <w:sz w:val="28"/>
          <w:szCs w:val="28"/>
        </w:rPr>
        <w:t>рамках ме</w:t>
      </w:r>
      <w:r>
        <w:rPr>
          <w:sz w:val="28"/>
          <w:szCs w:val="28"/>
        </w:rPr>
        <w:t>жведомственно</w:t>
      </w:r>
      <w:r w:rsidR="00742F1C">
        <w:rPr>
          <w:sz w:val="28"/>
          <w:szCs w:val="28"/>
        </w:rPr>
        <w:t>го</w:t>
      </w:r>
      <w:r>
        <w:rPr>
          <w:sz w:val="28"/>
          <w:szCs w:val="28"/>
        </w:rPr>
        <w:t xml:space="preserve"> взаимодействи</w:t>
      </w:r>
      <w:r w:rsidR="00742F1C">
        <w:rPr>
          <w:sz w:val="28"/>
          <w:szCs w:val="28"/>
        </w:rPr>
        <w:t>я</w:t>
      </w:r>
      <w:r>
        <w:rPr>
          <w:sz w:val="28"/>
          <w:szCs w:val="28"/>
        </w:rPr>
        <w:t xml:space="preserve">,  специалистом </w:t>
      </w:r>
      <w:r w:rsidR="009F5BB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сформированный пакет документов выносится на заседание координационного совета по обеспечению деятельности розничных рынков </w:t>
      </w:r>
      <w:r w:rsidR="007B3621">
        <w:rPr>
          <w:sz w:val="28"/>
          <w:szCs w:val="28"/>
        </w:rPr>
        <w:t xml:space="preserve">на территории муниципального района Белебеевский район Республики Башкортостан </w:t>
      </w:r>
      <w:r>
        <w:rPr>
          <w:sz w:val="28"/>
          <w:szCs w:val="28"/>
        </w:rPr>
        <w:t>(далее – Координационный совет) для рассмотрения</w:t>
      </w:r>
      <w:r w:rsidRPr="00D70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внесения предложения о выдаче (об отказе в выдаче) разрешения на право организации розничного рынка на территории муниципального района Белебеевский район Республики Башкортостан. </w:t>
      </w:r>
    </w:p>
    <w:p w:rsidR="000930F6" w:rsidRDefault="000930F6" w:rsidP="000930F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основания для </w:t>
      </w:r>
      <w:r w:rsidR="007B3621">
        <w:rPr>
          <w:sz w:val="28"/>
          <w:szCs w:val="28"/>
        </w:rPr>
        <w:t xml:space="preserve">отказа в </w:t>
      </w:r>
      <w:r>
        <w:rPr>
          <w:sz w:val="28"/>
          <w:szCs w:val="28"/>
        </w:rPr>
        <w:t>пред</w:t>
      </w:r>
      <w:r w:rsidR="007B3621">
        <w:rPr>
          <w:sz w:val="28"/>
          <w:szCs w:val="28"/>
        </w:rPr>
        <w:t>оставлении</w:t>
      </w:r>
      <w:r w:rsidR="00742F1C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отсутствуют, Координационный совет принимает решение о ходатайстве на предоставление муниципальной услуги, в противном случае  - о</w:t>
      </w:r>
      <w:r w:rsidR="007B3621">
        <w:rPr>
          <w:sz w:val="28"/>
          <w:szCs w:val="28"/>
        </w:rPr>
        <w:t>б отказе  в</w:t>
      </w:r>
      <w:r>
        <w:rPr>
          <w:sz w:val="28"/>
          <w:szCs w:val="28"/>
        </w:rPr>
        <w:t xml:space="preserve"> предоставлении муниципальной услуги.</w:t>
      </w:r>
    </w:p>
    <w:p w:rsidR="000930F6" w:rsidRDefault="000930F6" w:rsidP="000930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Координационного совета оформляется проток</w:t>
      </w:r>
      <w:r w:rsidR="00742F1C">
        <w:rPr>
          <w:sz w:val="28"/>
          <w:szCs w:val="28"/>
        </w:rPr>
        <w:t>о</w:t>
      </w:r>
      <w:r>
        <w:rPr>
          <w:sz w:val="28"/>
          <w:szCs w:val="28"/>
        </w:rPr>
        <w:t xml:space="preserve">лом заседания. </w:t>
      </w:r>
    </w:p>
    <w:p w:rsidR="000930F6" w:rsidRPr="004C2215" w:rsidRDefault="000930F6" w:rsidP="000930F6">
      <w:pPr>
        <w:ind w:firstLine="567"/>
        <w:jc w:val="both"/>
        <w:rPr>
          <w:rStyle w:val="aff2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На основании протокола Координационного совета  Глава Администрации принимает решение о выдаче (об отказе в выдаче) </w:t>
      </w:r>
      <w:r w:rsidR="00742F1C">
        <w:rPr>
          <w:sz w:val="28"/>
          <w:szCs w:val="28"/>
        </w:rPr>
        <w:t>р</w:t>
      </w:r>
      <w:r>
        <w:rPr>
          <w:sz w:val="28"/>
          <w:szCs w:val="28"/>
        </w:rPr>
        <w:t>азрешения, которое оформляется постановлением Администрации.</w:t>
      </w:r>
    </w:p>
    <w:p w:rsidR="000930F6" w:rsidRDefault="000930F6" w:rsidP="00742F1C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специалист </w:t>
      </w:r>
      <w:r w:rsidR="009F5BB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оформляет </w:t>
      </w:r>
      <w:r w:rsidR="00742F1C">
        <w:rPr>
          <w:sz w:val="28"/>
          <w:szCs w:val="28"/>
        </w:rPr>
        <w:t>р</w:t>
      </w:r>
      <w:r w:rsidR="007B3621">
        <w:rPr>
          <w:sz w:val="28"/>
          <w:szCs w:val="28"/>
        </w:rPr>
        <w:t>азрешение</w:t>
      </w:r>
      <w:r>
        <w:rPr>
          <w:sz w:val="28"/>
          <w:szCs w:val="28"/>
        </w:rPr>
        <w:t xml:space="preserve"> </w:t>
      </w:r>
      <w:r w:rsidR="007B3621" w:rsidRPr="000B34DA">
        <w:rPr>
          <w:sz w:val="28"/>
          <w:szCs w:val="28"/>
        </w:rPr>
        <w:t>по форме, утвержденной распоряжением Правительства Республики Башкортостан от 20 апреля 2007 года № 395-р</w:t>
      </w:r>
      <w:r w:rsidR="007B3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которое подписывается Главой Администрации </w:t>
      </w:r>
      <w:r>
        <w:rPr>
          <w:rStyle w:val="aff2"/>
          <w:b w:val="0"/>
          <w:sz w:val="28"/>
          <w:szCs w:val="28"/>
        </w:rPr>
        <w:t>муниципального района Белебеевский район</w:t>
      </w:r>
      <w:r w:rsidRPr="006A4B13">
        <w:rPr>
          <w:rStyle w:val="aff2"/>
          <w:b w:val="0"/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. </w:t>
      </w:r>
    </w:p>
    <w:p w:rsidR="000930F6" w:rsidRPr="00AF1368" w:rsidRDefault="000930F6" w:rsidP="000930F6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Оформленное</w:t>
      </w:r>
      <w:r w:rsidRPr="00C24542">
        <w:rPr>
          <w:sz w:val="28"/>
          <w:szCs w:val="28"/>
        </w:rPr>
        <w:t xml:space="preserve"> в одном экземпляре</w:t>
      </w:r>
      <w:r>
        <w:rPr>
          <w:sz w:val="28"/>
          <w:szCs w:val="28"/>
        </w:rPr>
        <w:t xml:space="preserve"> </w:t>
      </w:r>
      <w:r w:rsidR="00742F1C">
        <w:rPr>
          <w:sz w:val="28"/>
          <w:szCs w:val="28"/>
        </w:rPr>
        <w:t>р</w:t>
      </w:r>
      <w:r>
        <w:rPr>
          <w:sz w:val="28"/>
          <w:szCs w:val="28"/>
        </w:rPr>
        <w:t>азрешение регистрируется в журнале регистрации и выдачи разрешений на право организации розничного рынка с присвоением регистрационного номера</w:t>
      </w:r>
      <w:r w:rsidRPr="00C24542">
        <w:rPr>
          <w:sz w:val="28"/>
          <w:szCs w:val="28"/>
        </w:rPr>
        <w:t xml:space="preserve">. </w:t>
      </w:r>
    </w:p>
    <w:p w:rsidR="00BD5F9A" w:rsidRPr="00593C4E" w:rsidRDefault="00BD5F9A" w:rsidP="00BD5F9A">
      <w:pPr>
        <w:ind w:firstLine="708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При принятии решения об отказе </w:t>
      </w:r>
      <w:r w:rsidRPr="00593C4E">
        <w:rPr>
          <w:sz w:val="28"/>
          <w:szCs w:val="28"/>
          <w:bdr w:val="none" w:sz="0" w:space="0" w:color="auto" w:frame="1"/>
        </w:rPr>
        <w:t xml:space="preserve">Администрация уведомляет </w:t>
      </w:r>
      <w:r w:rsidR="00A308E7">
        <w:rPr>
          <w:sz w:val="28"/>
          <w:szCs w:val="28"/>
          <w:bdr w:val="none" w:sz="0" w:space="0" w:color="auto" w:frame="1"/>
        </w:rPr>
        <w:t>З</w:t>
      </w:r>
      <w:r w:rsidRPr="00593C4E">
        <w:rPr>
          <w:sz w:val="28"/>
          <w:szCs w:val="28"/>
          <w:bdr w:val="none" w:sz="0" w:space="0" w:color="auto" w:frame="1"/>
        </w:rPr>
        <w:t>аявителя или его представителя о принятом решении с обоснованием причин такого отказа в срок не позднее дня, следующего за днем принятия решения.</w:t>
      </w:r>
    </w:p>
    <w:p w:rsidR="00BD5F9A" w:rsidRPr="00593C4E" w:rsidRDefault="00BD5F9A" w:rsidP="00BD5F9A">
      <w:pPr>
        <w:ind w:firstLine="708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Вместе с уведомлением </w:t>
      </w:r>
      <w:r w:rsidR="00A308E7">
        <w:rPr>
          <w:sz w:val="28"/>
          <w:szCs w:val="28"/>
        </w:rPr>
        <w:t>З</w:t>
      </w:r>
      <w:r w:rsidRPr="00593C4E">
        <w:rPr>
          <w:sz w:val="28"/>
          <w:szCs w:val="28"/>
        </w:rPr>
        <w:t xml:space="preserve">аявителю или его представителю возвращаются все представленные им документы. В случае подачи </w:t>
      </w:r>
      <w:r w:rsidR="00A308E7">
        <w:rPr>
          <w:sz w:val="28"/>
          <w:szCs w:val="28"/>
        </w:rPr>
        <w:t>З</w:t>
      </w:r>
      <w:r w:rsidRPr="00593C4E">
        <w:rPr>
          <w:sz w:val="28"/>
          <w:szCs w:val="28"/>
        </w:rPr>
        <w:t xml:space="preserve">аявителем или его представителем заявления на выдачу разрешения на право организации розничного рынка и копий прилагаемых к нему документов в электронном виде, копии представленных </w:t>
      </w:r>
      <w:r w:rsidR="00A308E7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аявителем или его представителем документов к уведомлению не прикладываются.</w:t>
      </w:r>
    </w:p>
    <w:p w:rsidR="00BD5F9A" w:rsidRPr="00593C4E" w:rsidRDefault="00BD5F9A" w:rsidP="00BD5F9A">
      <w:pPr>
        <w:ind w:firstLine="708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Результатом административной процедуры является принятое решение о выдаче разрешения на право организации розничного рынка в виде постановления Главы Администрации, оформленного разрешения и уведомления о его выдаче, либо уведомления в отказе в предоставлении услуги.</w:t>
      </w:r>
    </w:p>
    <w:p w:rsidR="00BD5F9A" w:rsidRPr="00593C4E" w:rsidRDefault="00BD5F9A" w:rsidP="00BD5F9A">
      <w:pPr>
        <w:ind w:firstLine="708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Способом фиксации результата административной процедуры является</w:t>
      </w:r>
      <w:r w:rsidRPr="00593C4E">
        <w:t xml:space="preserve"> </w:t>
      </w:r>
      <w:r w:rsidRPr="00593C4E">
        <w:rPr>
          <w:sz w:val="28"/>
          <w:szCs w:val="28"/>
        </w:rPr>
        <w:t>регистрация постановления Главы Администрации в системе документооборота, принятой в Администрации.</w:t>
      </w:r>
    </w:p>
    <w:p w:rsidR="00BD5F9A" w:rsidRPr="00593C4E" w:rsidRDefault="00BD5F9A" w:rsidP="00BD5F9A">
      <w:pPr>
        <w:ind w:firstLine="708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Максимальный срок выполнения административной процедуры – 30 дней со дня поступления заявления о выдаче разрешения на право организации розничного рынка в </w:t>
      </w:r>
      <w:r w:rsidR="00AB6776">
        <w:rPr>
          <w:sz w:val="28"/>
          <w:szCs w:val="28"/>
        </w:rPr>
        <w:t>Администрацию</w:t>
      </w:r>
      <w:r w:rsidRPr="00593C4E">
        <w:rPr>
          <w:sz w:val="28"/>
          <w:szCs w:val="28"/>
        </w:rPr>
        <w:t>.</w:t>
      </w:r>
    </w:p>
    <w:p w:rsidR="00BD5F9A" w:rsidRPr="00593C4E" w:rsidRDefault="00BD5F9A" w:rsidP="00BD5F9A">
      <w:pPr>
        <w:ind w:firstLine="708"/>
        <w:jc w:val="both"/>
        <w:rPr>
          <w:sz w:val="28"/>
          <w:szCs w:val="28"/>
        </w:rPr>
      </w:pPr>
    </w:p>
    <w:p w:rsidR="00BD5F9A" w:rsidRPr="00593C4E" w:rsidRDefault="00BD5F9A" w:rsidP="00BD5F9A">
      <w:pPr>
        <w:ind w:firstLine="567"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Продление срока действия, переоформление разрешения на право</w:t>
      </w:r>
    </w:p>
    <w:p w:rsidR="00BD5F9A" w:rsidRPr="00593C4E" w:rsidRDefault="00BD5F9A" w:rsidP="00BD5F9A">
      <w:pPr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организации розничного рынка</w:t>
      </w:r>
    </w:p>
    <w:p w:rsidR="00BD5F9A" w:rsidRPr="00593C4E" w:rsidRDefault="00BD5F9A" w:rsidP="00BD5F9A">
      <w:pPr>
        <w:ind w:firstLine="708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3.5. Основанием для начала административной процедуры принятия решения является наличие заявления и полного пакета документов Заявителя или его представителя в связи с необходимостью:</w:t>
      </w:r>
    </w:p>
    <w:p w:rsidR="00BD5F9A" w:rsidRPr="00593C4E" w:rsidRDefault="00BD5F9A" w:rsidP="00BD5F9A">
      <w:pPr>
        <w:ind w:firstLine="708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а) продления срока действия разрешения на право организации розничного рынка;</w:t>
      </w:r>
    </w:p>
    <w:p w:rsidR="00BD5F9A" w:rsidRPr="00593C4E" w:rsidRDefault="00BD5F9A" w:rsidP="00BD5F9A">
      <w:pPr>
        <w:ind w:firstLine="708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б) переоформления разрешения на право организации розничного рынка (в случае реорганизации </w:t>
      </w:r>
      <w:r w:rsidR="00CC2A77">
        <w:rPr>
          <w:sz w:val="28"/>
          <w:szCs w:val="28"/>
        </w:rPr>
        <w:t>З</w:t>
      </w:r>
      <w:r w:rsidRPr="00593C4E">
        <w:rPr>
          <w:sz w:val="28"/>
          <w:szCs w:val="28"/>
        </w:rPr>
        <w:t xml:space="preserve">аявителя в форме преобразования, изменения наименования </w:t>
      </w:r>
      <w:r w:rsidR="00CC2A77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аявителя или типа рынка).</w:t>
      </w:r>
    </w:p>
    <w:p w:rsidR="00BD5F9A" w:rsidRPr="00593C4E" w:rsidRDefault="00BD5F9A" w:rsidP="00BD5F9A">
      <w:pPr>
        <w:ind w:firstLine="708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При рассмотрении заявления о выдаче разрешения ответственный исполнитель </w:t>
      </w:r>
      <w:r w:rsidR="009F5BBF">
        <w:rPr>
          <w:sz w:val="28"/>
          <w:szCs w:val="28"/>
        </w:rPr>
        <w:t>Администрации</w:t>
      </w:r>
      <w:r w:rsidRPr="00593C4E">
        <w:rPr>
          <w:sz w:val="28"/>
          <w:szCs w:val="28"/>
        </w:rPr>
        <w:t xml:space="preserve"> проводит проверку полноты и достоверности сведений о </w:t>
      </w:r>
      <w:r w:rsidR="00CC2A77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аявителе, указанных в пункте 2.8. и представленных в соответствии с пунктом 2.9. Административного регламента документов.</w:t>
      </w:r>
    </w:p>
    <w:p w:rsidR="00BD5F9A" w:rsidRPr="00593C4E" w:rsidRDefault="00BD5F9A" w:rsidP="00BD5F9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sz w:val="28"/>
          <w:szCs w:val="28"/>
        </w:rPr>
        <w:t xml:space="preserve">Срок направления </w:t>
      </w:r>
      <w:r w:rsidR="00C002B6">
        <w:rPr>
          <w:sz w:val="28"/>
          <w:szCs w:val="28"/>
        </w:rPr>
        <w:t>З</w:t>
      </w:r>
      <w:r w:rsidRPr="00593C4E">
        <w:rPr>
          <w:sz w:val="28"/>
          <w:szCs w:val="28"/>
        </w:rPr>
        <w:t xml:space="preserve">аявителю решения о продлении срока действия, переоформлении разрешения на право организации розничного рынка не может превышать 15 календарных дней со дня поступления заявления. </w:t>
      </w:r>
      <w:r w:rsidRPr="00593C4E">
        <w:rPr>
          <w:rFonts w:eastAsia="Calibri"/>
          <w:sz w:val="28"/>
          <w:szCs w:val="28"/>
          <w:lang w:eastAsia="en-US"/>
        </w:rPr>
        <w:t xml:space="preserve"> </w:t>
      </w:r>
    </w:p>
    <w:p w:rsidR="00BD5F9A" w:rsidRPr="00593C4E" w:rsidRDefault="00BD5F9A" w:rsidP="00BD5F9A">
      <w:pPr>
        <w:ind w:firstLine="708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Основания для отказа в осуществлении административной процедуры указаны в пункте 2.16 Административного регламента.</w:t>
      </w:r>
    </w:p>
    <w:p w:rsidR="00BD5F9A" w:rsidRPr="00593C4E" w:rsidRDefault="00BD5F9A" w:rsidP="00BD5F9A">
      <w:pPr>
        <w:ind w:firstLine="708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Результатом административной процедуры является принятое решение о продлении, переоформлении разрешения на право организации розничного рынка в виде постановления Главы Администрации, получение Заявителем или его представителем уведомления о получении результата муниципальной услуги, разрешения либо уведомления об отказе внесения изменений в разрешение (переоформлении).</w:t>
      </w:r>
    </w:p>
    <w:p w:rsidR="00BD5F9A" w:rsidRPr="00593C4E" w:rsidRDefault="00BD5F9A" w:rsidP="00BD5F9A">
      <w:pPr>
        <w:ind w:firstLine="708"/>
        <w:jc w:val="center"/>
        <w:rPr>
          <w:b/>
          <w:sz w:val="28"/>
          <w:szCs w:val="28"/>
        </w:rPr>
      </w:pPr>
    </w:p>
    <w:p w:rsidR="00BD5F9A" w:rsidRPr="00593C4E" w:rsidRDefault="00BD5F9A" w:rsidP="00BD5F9A">
      <w:pPr>
        <w:ind w:firstLine="567"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Выдача заявителю дубликата, копии разрешения на право организации розничного рынка</w:t>
      </w:r>
    </w:p>
    <w:p w:rsidR="00BD5F9A" w:rsidRPr="00593C4E" w:rsidRDefault="00BD5F9A" w:rsidP="00BD5F9A">
      <w:pPr>
        <w:ind w:firstLine="708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3.6. Основанием для начала административной процедуры принятия решения является наличие заявления о выдаче дубликата разрешения на право организации розничного рынка в связи с его утерей, порчей либо иным фактом утраты или невозможности использования разрешении.</w:t>
      </w:r>
    </w:p>
    <w:p w:rsidR="00BD5F9A" w:rsidRPr="00593C4E" w:rsidRDefault="00BD5F9A" w:rsidP="0002346D">
      <w:pPr>
        <w:ind w:firstLine="708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Ответственный исполнитель не позднее дня, следующего за днем приема</w:t>
      </w:r>
      <w:r w:rsidR="0002346D">
        <w:rPr>
          <w:sz w:val="28"/>
          <w:szCs w:val="28"/>
        </w:rPr>
        <w:t xml:space="preserve"> </w:t>
      </w:r>
      <w:r w:rsidRPr="00593C4E">
        <w:rPr>
          <w:sz w:val="28"/>
          <w:szCs w:val="28"/>
        </w:rPr>
        <w:t>документов, изготавливает дубликат, копию разрешения на право организации</w:t>
      </w:r>
      <w:r w:rsidR="0002346D">
        <w:rPr>
          <w:sz w:val="28"/>
          <w:szCs w:val="28"/>
        </w:rPr>
        <w:t xml:space="preserve"> </w:t>
      </w:r>
      <w:r w:rsidRPr="00593C4E">
        <w:rPr>
          <w:sz w:val="28"/>
          <w:szCs w:val="28"/>
        </w:rPr>
        <w:t xml:space="preserve">розничного рынка и сопроводительное письмо об его направлении </w:t>
      </w:r>
      <w:r w:rsidR="00C002B6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аявителю или его представителю.</w:t>
      </w:r>
    </w:p>
    <w:p w:rsidR="00BD5F9A" w:rsidRPr="00593C4E" w:rsidRDefault="00BD5F9A" w:rsidP="0002346D">
      <w:pPr>
        <w:ind w:firstLine="708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Дубликат, копия разрешения на право организации розничного рынка должны в точности воспроизводить содержание разрешения на право организации розничного рынка, на нем ставится штамп «Дубликат» или «Копия», указывается дата его выдачи, наносится надпись об его верности оригиналу. </w:t>
      </w:r>
    </w:p>
    <w:p w:rsidR="00BD5F9A" w:rsidRPr="00593C4E" w:rsidRDefault="00BD5F9A" w:rsidP="0002346D">
      <w:pPr>
        <w:ind w:firstLine="708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Копия разрешения на право организации розничного рынка передается</w:t>
      </w:r>
      <w:r w:rsidR="0002346D">
        <w:rPr>
          <w:sz w:val="28"/>
          <w:szCs w:val="28"/>
        </w:rPr>
        <w:t xml:space="preserve"> </w:t>
      </w:r>
      <w:r w:rsidRPr="00593C4E">
        <w:rPr>
          <w:sz w:val="28"/>
          <w:szCs w:val="28"/>
        </w:rPr>
        <w:t xml:space="preserve">ответственным исполнителем </w:t>
      </w:r>
      <w:r w:rsidR="009F5BBF">
        <w:rPr>
          <w:sz w:val="28"/>
          <w:szCs w:val="28"/>
        </w:rPr>
        <w:t>Администрации</w:t>
      </w:r>
      <w:r w:rsidRPr="00593C4E">
        <w:rPr>
          <w:sz w:val="28"/>
          <w:szCs w:val="28"/>
        </w:rPr>
        <w:t xml:space="preserve"> для заверения Главе Администрации на следующий день с момента поступления заявления.</w:t>
      </w:r>
    </w:p>
    <w:p w:rsidR="00BD5F9A" w:rsidRPr="00593C4E" w:rsidRDefault="00BD5F9A" w:rsidP="0002346D">
      <w:pPr>
        <w:ind w:firstLine="708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Дубликат, копия разрешения на право организации розничного рынка и</w:t>
      </w:r>
      <w:r w:rsidR="0002346D">
        <w:rPr>
          <w:sz w:val="28"/>
          <w:szCs w:val="28"/>
        </w:rPr>
        <w:t xml:space="preserve"> </w:t>
      </w:r>
      <w:r w:rsidRPr="00593C4E">
        <w:rPr>
          <w:sz w:val="28"/>
          <w:szCs w:val="28"/>
        </w:rPr>
        <w:t>сопроводительное письмо о его направлении Заявителю или его представителю</w:t>
      </w:r>
      <w:r w:rsidR="0002346D">
        <w:rPr>
          <w:sz w:val="28"/>
          <w:szCs w:val="28"/>
        </w:rPr>
        <w:t xml:space="preserve"> </w:t>
      </w:r>
      <w:r w:rsidRPr="00593C4E">
        <w:rPr>
          <w:sz w:val="28"/>
          <w:szCs w:val="28"/>
        </w:rPr>
        <w:t>подписывается Главой Администрации и регистрируется ответственным исполнителем.</w:t>
      </w:r>
    </w:p>
    <w:p w:rsidR="00BD5F9A" w:rsidRPr="00593C4E" w:rsidRDefault="00BD5F9A" w:rsidP="0002346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sz w:val="28"/>
          <w:szCs w:val="28"/>
        </w:rPr>
        <w:t>После регистрации сопроводительного письма один его экземпляр с приложением дубликата, копии разрешения на право организации</w:t>
      </w:r>
      <w:r w:rsidR="00C002B6">
        <w:rPr>
          <w:sz w:val="28"/>
          <w:szCs w:val="28"/>
        </w:rPr>
        <w:t xml:space="preserve"> розничного рынка направляется З</w:t>
      </w:r>
      <w:r w:rsidRPr="00593C4E">
        <w:rPr>
          <w:sz w:val="28"/>
          <w:szCs w:val="28"/>
        </w:rPr>
        <w:t xml:space="preserve">аявителю или его представителю </w:t>
      </w:r>
      <w:r w:rsidRPr="00593C4E">
        <w:rPr>
          <w:rFonts w:eastAsia="Calibri"/>
          <w:sz w:val="28"/>
          <w:szCs w:val="28"/>
          <w:lang w:eastAsia="en-US"/>
        </w:rPr>
        <w:t xml:space="preserve"> способами, указанными в заявлении,</w:t>
      </w:r>
      <w:r w:rsidRPr="00593C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93C4E">
        <w:rPr>
          <w:rFonts w:eastAsia="Calibri"/>
          <w:sz w:val="28"/>
          <w:szCs w:val="28"/>
          <w:lang w:eastAsia="en-US"/>
        </w:rPr>
        <w:t>в том числе:</w:t>
      </w:r>
    </w:p>
    <w:p w:rsidR="00BD5F9A" w:rsidRPr="00593C4E" w:rsidRDefault="00BD5F9A" w:rsidP="0002346D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а) </w:t>
      </w:r>
      <w:r w:rsidRPr="00593C4E">
        <w:rPr>
          <w:sz w:val="28"/>
        </w:rPr>
        <w:t>в форме документов на бумажном носителе</w:t>
      </w:r>
      <w:r w:rsidRPr="00593C4E">
        <w:rPr>
          <w:sz w:val="28"/>
          <w:szCs w:val="28"/>
        </w:rPr>
        <w:t xml:space="preserve">, который Заявитель получает непосредственно при личном обращении в </w:t>
      </w:r>
      <w:r w:rsidR="004914E3">
        <w:rPr>
          <w:sz w:val="28"/>
          <w:szCs w:val="28"/>
        </w:rPr>
        <w:t>орган, предоставляющий муниципальную услугу</w:t>
      </w:r>
      <w:r w:rsidRPr="00593C4E">
        <w:rPr>
          <w:sz w:val="28"/>
          <w:szCs w:val="28"/>
        </w:rPr>
        <w:t>;</w:t>
      </w:r>
    </w:p>
    <w:p w:rsidR="00BD5F9A" w:rsidRPr="00593C4E" w:rsidRDefault="00BD5F9A" w:rsidP="000234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б) в виде бумажных документов, который направляется Заявителю посредством почтового отправления;</w:t>
      </w:r>
    </w:p>
    <w:p w:rsidR="00BD5F9A" w:rsidRPr="00593C4E" w:rsidRDefault="00BD5F9A" w:rsidP="00023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rFonts w:eastAsia="Calibri"/>
          <w:sz w:val="28"/>
          <w:szCs w:val="28"/>
          <w:lang w:eastAsia="en-US"/>
        </w:rPr>
        <w:t xml:space="preserve">в) </w:t>
      </w:r>
      <w:r w:rsidRPr="00593C4E">
        <w:rPr>
          <w:sz w:val="28"/>
        </w:rPr>
        <w:t>в форме документов на бумажном носителе</w:t>
      </w:r>
      <w:r w:rsidRPr="00593C4E">
        <w:rPr>
          <w:rFonts w:eastAsia="Calibri"/>
          <w:sz w:val="28"/>
          <w:szCs w:val="28"/>
          <w:lang w:eastAsia="en-US"/>
        </w:rPr>
        <w:t xml:space="preserve">, который направляется в РГАУ МФЦ для выдачи </w:t>
      </w:r>
      <w:r w:rsidR="00C002B6">
        <w:rPr>
          <w:rFonts w:eastAsia="Calibri"/>
          <w:sz w:val="28"/>
          <w:szCs w:val="28"/>
          <w:lang w:eastAsia="en-US"/>
        </w:rPr>
        <w:t>З</w:t>
      </w:r>
      <w:r w:rsidRPr="00593C4E">
        <w:rPr>
          <w:rFonts w:eastAsia="Calibri"/>
          <w:sz w:val="28"/>
          <w:szCs w:val="28"/>
          <w:lang w:eastAsia="en-US"/>
        </w:rPr>
        <w:t>аявителю.</w:t>
      </w:r>
    </w:p>
    <w:p w:rsidR="00BD5F9A" w:rsidRPr="00593C4E" w:rsidRDefault="00BD5F9A" w:rsidP="0002346D">
      <w:pPr>
        <w:ind w:firstLine="708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Срок выдачи дубликата, копии разрешения на право организации розничного рынка не может превышать 3 рабочих дней со дня подачи заявления.</w:t>
      </w:r>
    </w:p>
    <w:p w:rsidR="00BD5F9A" w:rsidRPr="00593C4E" w:rsidRDefault="00BD5F9A" w:rsidP="00BD5F9A">
      <w:pPr>
        <w:ind w:firstLine="708"/>
        <w:jc w:val="both"/>
        <w:rPr>
          <w:sz w:val="28"/>
          <w:szCs w:val="28"/>
        </w:rPr>
      </w:pPr>
    </w:p>
    <w:p w:rsidR="00BD5F9A" w:rsidRPr="00593C4E" w:rsidRDefault="00BD5F9A" w:rsidP="00BD5F9A">
      <w:pPr>
        <w:widowControl w:val="0"/>
        <w:ind w:firstLine="567"/>
        <w:contextualSpacing/>
        <w:jc w:val="center"/>
        <w:rPr>
          <w:b/>
          <w:bCs/>
          <w:sz w:val="28"/>
          <w:szCs w:val="28"/>
        </w:rPr>
      </w:pPr>
      <w:r w:rsidRPr="00593C4E">
        <w:rPr>
          <w:b/>
          <w:sz w:val="28"/>
          <w:szCs w:val="28"/>
        </w:rPr>
        <w:t xml:space="preserve">Направление (выдача) заявителю </w:t>
      </w:r>
      <w:r w:rsidRPr="00593C4E">
        <w:rPr>
          <w:b/>
          <w:bCs/>
          <w:sz w:val="28"/>
          <w:szCs w:val="28"/>
        </w:rPr>
        <w:t>результата предоставления муниципальной услуги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3.7. Основанием для начала административной процедуры является принятие решения о предоставлении разрешения на право организации розничного рынка или решения об отказе в предоставлении такого разрешения.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Ответственный исполнитель </w:t>
      </w:r>
      <w:r w:rsidR="008B6FA6">
        <w:rPr>
          <w:rFonts w:eastAsia="Calibri"/>
          <w:sz w:val="28"/>
          <w:szCs w:val="28"/>
          <w:lang w:eastAsia="en-US"/>
        </w:rPr>
        <w:t>Администрации</w:t>
      </w:r>
      <w:r w:rsidRPr="00593C4E">
        <w:rPr>
          <w:rFonts w:eastAsia="Calibri"/>
          <w:sz w:val="28"/>
          <w:szCs w:val="28"/>
          <w:lang w:eastAsia="en-US"/>
        </w:rPr>
        <w:t xml:space="preserve"> обеспечивает выдачу Заявителю результата муниципальной услуги способами, указанными в заявлении,</w:t>
      </w:r>
      <w:r w:rsidRPr="00593C4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93C4E">
        <w:rPr>
          <w:rFonts w:eastAsia="Calibri"/>
          <w:sz w:val="28"/>
          <w:szCs w:val="28"/>
          <w:lang w:eastAsia="en-US"/>
        </w:rPr>
        <w:t>в том числе:</w:t>
      </w:r>
    </w:p>
    <w:p w:rsidR="00BD5F9A" w:rsidRPr="00593C4E" w:rsidRDefault="00BD5F9A" w:rsidP="00BD5F9A">
      <w:pPr>
        <w:widowControl w:val="0"/>
        <w:tabs>
          <w:tab w:val="left" w:pos="993"/>
          <w:tab w:val="left" w:pos="1560"/>
        </w:tabs>
        <w:ind w:firstLine="709"/>
        <w:contextualSpacing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а) </w:t>
      </w:r>
      <w:r w:rsidRPr="00593C4E">
        <w:rPr>
          <w:sz w:val="28"/>
        </w:rPr>
        <w:t>в форме документов на бумажном носителе</w:t>
      </w:r>
      <w:r w:rsidRPr="00593C4E">
        <w:rPr>
          <w:sz w:val="28"/>
          <w:szCs w:val="28"/>
        </w:rPr>
        <w:t xml:space="preserve">, который Заявитель получает непосредственно при личном обращении в </w:t>
      </w:r>
      <w:r w:rsidR="004914E3">
        <w:rPr>
          <w:sz w:val="28"/>
          <w:szCs w:val="28"/>
        </w:rPr>
        <w:t>орган, предоставляющий муниципальную услугу</w:t>
      </w:r>
      <w:r w:rsidRPr="00593C4E">
        <w:rPr>
          <w:sz w:val="28"/>
          <w:szCs w:val="28"/>
        </w:rPr>
        <w:t>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б) в виде бумажных документов, который направляется Заявителю посредством почтового отправления;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в) </w:t>
      </w:r>
      <w:r w:rsidRPr="00593C4E">
        <w:rPr>
          <w:sz w:val="28"/>
        </w:rPr>
        <w:t>в форме документов на бумажном носителе</w:t>
      </w:r>
      <w:r w:rsidRPr="00593C4E">
        <w:rPr>
          <w:rFonts w:eastAsia="Calibri"/>
          <w:sz w:val="28"/>
          <w:szCs w:val="28"/>
          <w:lang w:eastAsia="en-US"/>
        </w:rPr>
        <w:t xml:space="preserve">, который направляется в многофункциональный центр для выдачи </w:t>
      </w:r>
      <w:r w:rsidR="00C002B6">
        <w:rPr>
          <w:rFonts w:eastAsia="Calibri"/>
          <w:sz w:val="28"/>
          <w:szCs w:val="28"/>
          <w:lang w:eastAsia="en-US"/>
        </w:rPr>
        <w:t>З</w:t>
      </w:r>
      <w:r w:rsidRPr="00593C4E">
        <w:rPr>
          <w:rFonts w:eastAsia="Calibri"/>
          <w:sz w:val="28"/>
          <w:szCs w:val="28"/>
          <w:lang w:eastAsia="en-US"/>
        </w:rPr>
        <w:t>аявителю.</w:t>
      </w:r>
    </w:p>
    <w:p w:rsidR="00BD5F9A" w:rsidRPr="00593C4E" w:rsidRDefault="00BD5F9A" w:rsidP="00BD5F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Второй экземпляр документа, являющегося результатом предоставления муниципальной услуги, передается ответственным исполнителем в архив </w:t>
      </w:r>
      <w:r w:rsidR="009F5BBF">
        <w:rPr>
          <w:sz w:val="28"/>
          <w:szCs w:val="28"/>
        </w:rPr>
        <w:t>Администрации</w:t>
      </w:r>
      <w:r w:rsidRPr="00593C4E">
        <w:rPr>
          <w:sz w:val="28"/>
          <w:szCs w:val="28"/>
        </w:rPr>
        <w:t>.</w:t>
      </w:r>
    </w:p>
    <w:p w:rsidR="00BD5F9A" w:rsidRPr="00593C4E" w:rsidRDefault="00BD5F9A" w:rsidP="00BD5F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Максимальный срок выполнения административной процедуры по выдаче разрешения на организацию розничного рынка не может быть более 3 дней со дня принятия решения.</w:t>
      </w:r>
    </w:p>
    <w:p w:rsidR="00BD5F9A" w:rsidRDefault="00BD5F9A" w:rsidP="00BD5F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Результатом администрати</w:t>
      </w:r>
      <w:r w:rsidR="00C002B6">
        <w:rPr>
          <w:sz w:val="28"/>
          <w:szCs w:val="28"/>
        </w:rPr>
        <w:t>вной процедуры является выдача З</w:t>
      </w:r>
      <w:r w:rsidRPr="00593C4E">
        <w:rPr>
          <w:sz w:val="28"/>
          <w:szCs w:val="28"/>
        </w:rPr>
        <w:t>аявителю результата предоставления муниципальной услуги.</w:t>
      </w:r>
    </w:p>
    <w:p w:rsidR="000A0995" w:rsidRPr="00593C4E" w:rsidRDefault="000A0995" w:rsidP="00BD5F9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D5F9A" w:rsidRPr="00593C4E" w:rsidRDefault="00BD5F9A" w:rsidP="00BD5F9A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93C4E">
        <w:rPr>
          <w:rFonts w:eastAsia="Calibri"/>
          <w:b/>
          <w:bCs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3.8. В случ</w:t>
      </w:r>
      <w:r w:rsidR="00C002B6">
        <w:rPr>
          <w:rFonts w:eastAsia="Calibri"/>
          <w:sz w:val="28"/>
          <w:szCs w:val="28"/>
          <w:lang w:eastAsia="en-US"/>
        </w:rPr>
        <w:t>ае выявления опечаток и ошибок З</w:t>
      </w:r>
      <w:r w:rsidRPr="00593C4E">
        <w:rPr>
          <w:rFonts w:eastAsia="Calibri"/>
          <w:sz w:val="28"/>
          <w:szCs w:val="28"/>
          <w:lang w:eastAsia="en-US"/>
        </w:rPr>
        <w:t>аявитель вправе обратиться в Администрацию с заявлением об исправлении допущенных опечаток по форме согласно приложению № 4 к настоящему Административному регламенту: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1) наименование </w:t>
      </w:r>
      <w:r w:rsidR="008B6FA6">
        <w:rPr>
          <w:rFonts w:eastAsia="Calibri"/>
          <w:sz w:val="28"/>
          <w:szCs w:val="28"/>
          <w:lang w:eastAsia="en-US"/>
        </w:rPr>
        <w:t>Администрации</w:t>
      </w:r>
      <w:r w:rsidRPr="00593C4E">
        <w:rPr>
          <w:rFonts w:eastAsia="Calibri"/>
          <w:sz w:val="28"/>
          <w:szCs w:val="28"/>
          <w:lang w:eastAsia="en-US"/>
        </w:rPr>
        <w:t>, в который подается заявление об исправление опечаток;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4) реквизиты документа, обосновывающих доводы </w:t>
      </w:r>
      <w:r w:rsidR="00CC2A77">
        <w:rPr>
          <w:rFonts w:eastAsia="Calibri"/>
          <w:sz w:val="28"/>
          <w:szCs w:val="28"/>
          <w:lang w:eastAsia="en-US"/>
        </w:rPr>
        <w:t>З</w:t>
      </w:r>
      <w:r w:rsidRPr="00593C4E">
        <w:rPr>
          <w:rFonts w:eastAsia="Calibri"/>
          <w:sz w:val="28"/>
          <w:szCs w:val="28"/>
          <w:lang w:eastAsia="en-US"/>
        </w:rPr>
        <w:t xml:space="preserve">аявителя о наличии опечатки, а также содержащих правильные сведения. 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3.8.1. К заявлению должен быть приложен оригинал документа, выданного по результатам предоставления муниципальной услуги.</w:t>
      </w:r>
    </w:p>
    <w:p w:rsidR="00BD5F9A" w:rsidRPr="00593C4E" w:rsidRDefault="00C002B6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если от имени З</w:t>
      </w:r>
      <w:r w:rsidR="00BD5F9A" w:rsidRPr="00593C4E">
        <w:rPr>
          <w:rFonts w:eastAsia="Calibri"/>
          <w:sz w:val="28"/>
          <w:szCs w:val="28"/>
          <w:lang w:eastAsia="en-US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3.8.2. Заявление об исправлении опечаток и ошибок представляются следующими способами: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sym w:font="Symbol" w:char="F02D"/>
      </w:r>
      <w:r w:rsidRPr="00593C4E">
        <w:rPr>
          <w:rFonts w:eastAsia="Calibri"/>
          <w:sz w:val="28"/>
          <w:szCs w:val="28"/>
          <w:lang w:eastAsia="en-US"/>
        </w:rPr>
        <w:t xml:space="preserve"> лично в </w:t>
      </w:r>
      <w:r w:rsidR="00AB6776">
        <w:rPr>
          <w:rFonts w:eastAsia="Calibri"/>
          <w:sz w:val="28"/>
          <w:szCs w:val="28"/>
          <w:lang w:eastAsia="en-US"/>
        </w:rPr>
        <w:t>Администрацию</w:t>
      </w:r>
      <w:r w:rsidRPr="00593C4E">
        <w:rPr>
          <w:rFonts w:eastAsia="Calibri"/>
          <w:sz w:val="28"/>
          <w:szCs w:val="28"/>
          <w:lang w:eastAsia="en-US"/>
        </w:rPr>
        <w:t>;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sym w:font="Symbol" w:char="F02D"/>
      </w:r>
      <w:r w:rsidRPr="00593C4E">
        <w:rPr>
          <w:rFonts w:eastAsia="Calibri"/>
          <w:sz w:val="28"/>
          <w:szCs w:val="28"/>
          <w:lang w:eastAsia="en-US"/>
        </w:rPr>
        <w:t xml:space="preserve"> почтовым отправлением;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– в многофункциональный центр;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- путем заполнения формы запроса через «Личный кабинет» РПГУ. 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3.8.3.</w:t>
      </w:r>
      <w:r w:rsidR="008B6FA6">
        <w:rPr>
          <w:rFonts w:eastAsia="Calibri"/>
          <w:sz w:val="28"/>
          <w:szCs w:val="28"/>
          <w:lang w:eastAsia="en-US"/>
        </w:rPr>
        <w:t>Администрацией</w:t>
      </w:r>
      <w:r w:rsidRPr="00593C4E">
        <w:rPr>
          <w:rFonts w:eastAsia="Calibri"/>
          <w:sz w:val="28"/>
          <w:szCs w:val="28"/>
          <w:lang w:eastAsia="en-US"/>
        </w:rPr>
        <w:t xml:space="preserve">, многофункциональным </w:t>
      </w:r>
      <w:r w:rsidR="007B3621">
        <w:rPr>
          <w:rFonts w:eastAsia="Calibri"/>
          <w:sz w:val="28"/>
          <w:szCs w:val="28"/>
          <w:lang w:eastAsia="en-US"/>
        </w:rPr>
        <w:t xml:space="preserve">центром </w:t>
      </w:r>
      <w:r w:rsidRPr="00593C4E">
        <w:rPr>
          <w:rFonts w:eastAsia="Calibri"/>
          <w:sz w:val="28"/>
          <w:szCs w:val="28"/>
          <w:lang w:eastAsia="en-US"/>
        </w:rPr>
        <w:t xml:space="preserve">может быть принято решение об отсутствии опечаток и ошибок в случае, если в документе, выданном по результатам предоставления муниципальной услуги, содержатся информация и данные соответствующие информации и данным, указанным в документах, представленных </w:t>
      </w:r>
      <w:r w:rsidR="00CC2A77">
        <w:rPr>
          <w:rFonts w:eastAsia="Calibri"/>
          <w:sz w:val="28"/>
          <w:szCs w:val="28"/>
          <w:lang w:eastAsia="en-US"/>
        </w:rPr>
        <w:t>З</w:t>
      </w:r>
      <w:r w:rsidRPr="00593C4E">
        <w:rPr>
          <w:rFonts w:eastAsia="Calibri"/>
          <w:sz w:val="28"/>
          <w:szCs w:val="28"/>
          <w:lang w:eastAsia="en-US"/>
        </w:rPr>
        <w:t xml:space="preserve">аявителем самостоятельно и (или) по собственной инициативе, а также находящихся в распоряжении </w:t>
      </w:r>
      <w:r w:rsidR="009F5BBF">
        <w:rPr>
          <w:rFonts w:eastAsia="Calibri"/>
          <w:sz w:val="28"/>
          <w:szCs w:val="28"/>
          <w:lang w:eastAsia="en-US"/>
        </w:rPr>
        <w:t>Администрации</w:t>
      </w:r>
      <w:r w:rsidRPr="00593C4E">
        <w:rPr>
          <w:rFonts w:eastAsia="Calibri"/>
          <w:sz w:val="28"/>
          <w:szCs w:val="28"/>
          <w:lang w:eastAsia="en-US"/>
        </w:rPr>
        <w:t xml:space="preserve"> и (или) запрошенных в рамках межведомственного информационного взаимодействия при предоставлении </w:t>
      </w:r>
      <w:r w:rsidR="00C002B6">
        <w:rPr>
          <w:rFonts w:eastAsia="Calibri"/>
          <w:sz w:val="28"/>
          <w:szCs w:val="28"/>
          <w:lang w:eastAsia="en-US"/>
        </w:rPr>
        <w:t>З</w:t>
      </w:r>
      <w:r w:rsidRPr="00593C4E">
        <w:rPr>
          <w:rFonts w:eastAsia="Calibri"/>
          <w:sz w:val="28"/>
          <w:szCs w:val="28"/>
          <w:lang w:eastAsia="en-US"/>
        </w:rPr>
        <w:t>аявителю муниципальной услуги.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В указанном случае исправление опечаток и ошибок многофункциональным центром возможно в случае, если на многофункциональный центр возложена функция по предоставлению муниципальной услуги в полном объеме, в порядке, определенном частью 1.3 статьи 16 Федерального закона № 210-ФЗ.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3.8.4. Оснований для отказа в приеме заявления об исправлении опечаток и ошибок не предусмотрено.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3.8.5. Основаниями для отказа в исправлении опечаток и ошибок являются: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1) представленные документы по составу и содержанию не соответствуют требованиям пунктов 3.8 и 3.8.1. Административного регламента;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2) документы, установленные пунктами 3.8 и 3.8.1. Административного регламента, поданы способом, не предусмотренным пунктом 3.8.2. Административного регламента;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3) </w:t>
      </w:r>
      <w:r w:rsidR="00CC2A77">
        <w:rPr>
          <w:rFonts w:eastAsia="Calibri"/>
          <w:sz w:val="28"/>
          <w:szCs w:val="28"/>
          <w:lang w:eastAsia="en-US"/>
        </w:rPr>
        <w:t>З</w:t>
      </w:r>
      <w:r w:rsidRPr="00593C4E">
        <w:rPr>
          <w:rFonts w:eastAsia="Calibri"/>
          <w:sz w:val="28"/>
          <w:szCs w:val="28"/>
          <w:lang w:eastAsia="en-US"/>
        </w:rPr>
        <w:t>аявитель не является получателем муниципальной услуги;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4) принятое ранее </w:t>
      </w:r>
      <w:r w:rsidR="008B6FA6">
        <w:rPr>
          <w:rFonts w:eastAsia="Calibri"/>
          <w:sz w:val="28"/>
          <w:szCs w:val="28"/>
          <w:lang w:eastAsia="en-US"/>
        </w:rPr>
        <w:t>Администрацией</w:t>
      </w:r>
      <w:r w:rsidRPr="00593C4E">
        <w:rPr>
          <w:rFonts w:eastAsia="Calibri"/>
          <w:sz w:val="28"/>
          <w:szCs w:val="28"/>
          <w:lang w:eastAsia="en-US"/>
        </w:rPr>
        <w:t xml:space="preserve"> решения об отсутствии опечаток и ошибок.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3.9. Отказ в исправлении опечаток и ошибок по иным основаниям не допускается.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3.8.5 Административного регламента.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3.10. Заявление об исправлении опечаток и ошибок регистрируется </w:t>
      </w:r>
      <w:r w:rsidR="008B6FA6">
        <w:rPr>
          <w:rFonts w:eastAsia="Calibri"/>
          <w:sz w:val="28"/>
          <w:szCs w:val="28"/>
          <w:lang w:eastAsia="en-US"/>
        </w:rPr>
        <w:t>Администрацией</w:t>
      </w:r>
      <w:r w:rsidRPr="00593C4E">
        <w:rPr>
          <w:rFonts w:eastAsia="Calibri"/>
          <w:sz w:val="28"/>
          <w:szCs w:val="28"/>
          <w:lang w:eastAsia="en-US"/>
        </w:rPr>
        <w:t>,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3.11. Заявление об исправлении опечаток и ошибок в течение пяти рабочих дней с момента регистрации в Администрации (органе</w:t>
      </w:r>
      <w:r w:rsidR="00CF2B2E">
        <w:rPr>
          <w:rFonts w:eastAsia="Calibri"/>
          <w:sz w:val="28"/>
          <w:szCs w:val="28"/>
          <w:lang w:eastAsia="en-US"/>
        </w:rPr>
        <w:t>, предоставляющем муниципальную услугу</w:t>
      </w:r>
      <w:r w:rsidRPr="00593C4E">
        <w:rPr>
          <w:rFonts w:eastAsia="Calibri"/>
          <w:sz w:val="28"/>
          <w:szCs w:val="28"/>
          <w:lang w:eastAsia="en-US"/>
        </w:rPr>
        <w:t xml:space="preserve">), многофункциональном центре такого заявления рассматривается </w:t>
      </w:r>
      <w:r w:rsidR="008B6FA6">
        <w:rPr>
          <w:rFonts w:eastAsia="Calibri"/>
          <w:sz w:val="28"/>
          <w:szCs w:val="28"/>
          <w:lang w:eastAsia="en-US"/>
        </w:rPr>
        <w:t>Администрацией</w:t>
      </w:r>
      <w:r w:rsidRPr="00593C4E">
        <w:rPr>
          <w:rFonts w:eastAsia="Calibri"/>
          <w:sz w:val="28"/>
          <w:szCs w:val="28"/>
          <w:lang w:eastAsia="en-US"/>
        </w:rPr>
        <w:t>, многофункциональным центром на предмет соответствия требованиям, предусмотренным Административным регламентом.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3.12. По результатам рассмотрения заявления об исправлении опечаток и ошибок Администрация (</w:t>
      </w:r>
      <w:r w:rsidR="004914E3">
        <w:rPr>
          <w:rFonts w:eastAsia="Calibri"/>
          <w:sz w:val="28"/>
          <w:szCs w:val="28"/>
          <w:lang w:eastAsia="en-US"/>
        </w:rPr>
        <w:t>орган, предоставляющий муниципальную услугу</w:t>
      </w:r>
      <w:r w:rsidRPr="00593C4E">
        <w:rPr>
          <w:rFonts w:eastAsia="Calibri"/>
          <w:sz w:val="28"/>
          <w:szCs w:val="28"/>
          <w:lang w:eastAsia="en-US"/>
        </w:rPr>
        <w:t>), многофункциональный центр в срок предусмотренный пунктом 3.11 Административного регламента: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1) в случае отсутствия оснований для отказа в исправлении опечаток и ошибок, предусмотренных пунктом 3.8.5 Административного регламента, принимает решение об исправлении опечаток и ошибок; 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2) в случае наличия хотя бы одного из оснований для отказа в исправлении опечаток, предусмотренных пунктом 3.8.5. Административного регламента, принимает решение об отсутствии необходимости исправления опечаток и ошибок. 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3.13. В случае принятия решения об отсутствии необходимости исправления опечаток и ошибок </w:t>
      </w:r>
      <w:r w:rsidR="008B6FA6">
        <w:rPr>
          <w:rFonts w:eastAsia="Calibri"/>
          <w:sz w:val="28"/>
          <w:szCs w:val="28"/>
          <w:lang w:eastAsia="en-US"/>
        </w:rPr>
        <w:t>Администрацией</w:t>
      </w:r>
      <w:r w:rsidRPr="00593C4E">
        <w:rPr>
          <w:rFonts w:eastAsia="Calibri"/>
          <w:sz w:val="28"/>
          <w:szCs w:val="28"/>
          <w:lang w:eastAsia="en-US"/>
        </w:rPr>
        <w:t xml:space="preserve">,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</w:t>
      </w:r>
      <w:r w:rsidR="00C002B6">
        <w:rPr>
          <w:rFonts w:eastAsia="Calibri"/>
          <w:sz w:val="28"/>
          <w:szCs w:val="28"/>
          <w:lang w:eastAsia="en-US"/>
        </w:rPr>
        <w:t>ги (в случае его представления З</w:t>
      </w:r>
      <w:r w:rsidRPr="00593C4E">
        <w:rPr>
          <w:rFonts w:eastAsia="Calibri"/>
          <w:sz w:val="28"/>
          <w:szCs w:val="28"/>
          <w:lang w:eastAsia="en-US"/>
        </w:rPr>
        <w:t>аявителем).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3.14. Исправление опечаток и ошибок осуществляется </w:t>
      </w:r>
      <w:r w:rsidR="008B6FA6">
        <w:rPr>
          <w:rFonts w:eastAsia="Calibri"/>
          <w:sz w:val="28"/>
          <w:szCs w:val="28"/>
          <w:lang w:eastAsia="en-US"/>
        </w:rPr>
        <w:t>Администрацией</w:t>
      </w:r>
      <w:r w:rsidRPr="00593C4E">
        <w:rPr>
          <w:rFonts w:eastAsia="Calibri"/>
          <w:sz w:val="28"/>
          <w:szCs w:val="28"/>
          <w:lang w:eastAsia="en-US"/>
        </w:rPr>
        <w:t xml:space="preserve"> в течение трех рабочих дней с момента принятия решения, предусмотренного подпунктом 1 пункта 3.12 Административного Регламента.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(органе</w:t>
      </w:r>
      <w:r w:rsidR="00CF2B2E">
        <w:rPr>
          <w:rFonts w:eastAsia="Calibri"/>
          <w:sz w:val="28"/>
          <w:szCs w:val="28"/>
          <w:lang w:eastAsia="en-US"/>
        </w:rPr>
        <w:t>, предоставляющем муниципальную услугу</w:t>
      </w:r>
      <w:r w:rsidRPr="00593C4E">
        <w:rPr>
          <w:rFonts w:eastAsia="Calibri"/>
          <w:sz w:val="28"/>
          <w:szCs w:val="28"/>
          <w:lang w:eastAsia="en-US"/>
        </w:rPr>
        <w:t>), многофункциональном центре.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3.15. При исправлении опечаток и ошибок не допускается: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sym w:font="Symbol" w:char="F02D"/>
      </w:r>
      <w:r w:rsidRPr="00593C4E">
        <w:rPr>
          <w:rFonts w:eastAsia="Calibri"/>
          <w:sz w:val="28"/>
          <w:szCs w:val="28"/>
          <w:lang w:eastAsia="en-US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sym w:font="Symbol" w:char="F02D"/>
      </w:r>
      <w:r w:rsidRPr="00593C4E">
        <w:rPr>
          <w:rFonts w:eastAsia="Calibri"/>
          <w:sz w:val="28"/>
          <w:szCs w:val="28"/>
          <w:lang w:eastAsia="en-US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D5F9A" w:rsidRPr="00593C4E" w:rsidRDefault="00BD5F9A" w:rsidP="00BD5F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3.16. Документы, предусмотренные пунктом 3.13 и абзацем вторым пункта 3.14 Административного регламента, направляются </w:t>
      </w:r>
      <w:r w:rsidR="003A3FAA">
        <w:rPr>
          <w:rFonts w:eastAsia="Calibri"/>
          <w:sz w:val="28"/>
          <w:szCs w:val="28"/>
          <w:lang w:eastAsia="en-US"/>
        </w:rPr>
        <w:t>З</w:t>
      </w:r>
      <w:r w:rsidRPr="00593C4E">
        <w:rPr>
          <w:rFonts w:eastAsia="Calibri"/>
          <w:sz w:val="28"/>
          <w:szCs w:val="28"/>
          <w:lang w:eastAsia="en-US"/>
        </w:rPr>
        <w:t>аявителю по почте или вручаются лично в течение 1 рабочего дня с момента их подписания.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3.17.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8B6FA6">
        <w:rPr>
          <w:rFonts w:eastAsia="Calibri"/>
          <w:sz w:val="28"/>
          <w:szCs w:val="28"/>
          <w:lang w:eastAsia="en-US"/>
        </w:rPr>
        <w:t>Администрации</w:t>
      </w:r>
      <w:r w:rsidRPr="00593C4E">
        <w:rPr>
          <w:rFonts w:eastAsia="Calibri"/>
          <w:sz w:val="28"/>
          <w:szCs w:val="28"/>
          <w:lang w:eastAsia="en-US"/>
        </w:rPr>
        <w:t xml:space="preserve"> и (или) должностного лица, многофункционального центра и (или) работника многофункционального центра, плата с </w:t>
      </w:r>
      <w:r w:rsidR="003A3FAA">
        <w:rPr>
          <w:rFonts w:eastAsia="Calibri"/>
          <w:sz w:val="28"/>
          <w:szCs w:val="28"/>
          <w:lang w:eastAsia="en-US"/>
        </w:rPr>
        <w:t>З</w:t>
      </w:r>
      <w:r w:rsidRPr="00593C4E">
        <w:rPr>
          <w:rFonts w:eastAsia="Calibri"/>
          <w:sz w:val="28"/>
          <w:szCs w:val="28"/>
          <w:lang w:eastAsia="en-US"/>
        </w:rPr>
        <w:t>аявителя не взимается.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D5F9A" w:rsidRPr="00EA3E2B" w:rsidRDefault="00BD5F9A" w:rsidP="0015401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A3E2B">
        <w:rPr>
          <w:rFonts w:eastAsia="Calibri"/>
          <w:b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3.18. Особенности предоставления услуги в электронной форме.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3.18.1. При предоставлении муниципальной услуги в электронной форме Заявителю обеспечиваются: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запись на прием в Администрацию</w:t>
      </w:r>
      <w:r w:rsidR="00E16A75">
        <w:rPr>
          <w:sz w:val="28"/>
          <w:szCs w:val="28"/>
        </w:rPr>
        <w:t xml:space="preserve"> (при наличии технической возможности)</w:t>
      </w:r>
      <w:r w:rsidRPr="00EA3E2B">
        <w:rPr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формирование запроса;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 xml:space="preserve">прием и регистрация Администрацией, </w:t>
      </w:r>
      <w:r w:rsidR="009F5BBF">
        <w:rPr>
          <w:sz w:val="28"/>
          <w:szCs w:val="28"/>
        </w:rPr>
        <w:t>Администрацией</w:t>
      </w:r>
      <w:r w:rsidRPr="00EA3E2B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получение сведений о ходе выполнения запроса;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досудебное (внесудебное) обжалование решений и дейст</w:t>
      </w:r>
      <w:r w:rsidR="00E16A75">
        <w:rPr>
          <w:sz w:val="28"/>
          <w:szCs w:val="28"/>
        </w:rPr>
        <w:t>вий (бездействия) Администрации</w:t>
      </w:r>
      <w:r w:rsidRPr="00EA3E2B">
        <w:rPr>
          <w:sz w:val="28"/>
          <w:szCs w:val="28"/>
        </w:rPr>
        <w:t xml:space="preserve"> либо действия (бездействие) должностных лиц Администрации, либо муниципального служащего.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3.18.2. Запись на прием в Администрацию</w:t>
      </w:r>
      <w:r w:rsidR="00E16A75">
        <w:rPr>
          <w:sz w:val="28"/>
          <w:szCs w:val="28"/>
        </w:rPr>
        <w:t xml:space="preserve"> (при наличии технической возможности) </w:t>
      </w:r>
      <w:r w:rsidRPr="00EA3E2B">
        <w:rPr>
          <w:sz w:val="28"/>
          <w:szCs w:val="28"/>
        </w:rPr>
        <w:t xml:space="preserve">или многофункциональный центр для подачи запроса. 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 xml:space="preserve">При организации </w:t>
      </w:r>
      <w:r w:rsidR="00E16A75">
        <w:rPr>
          <w:sz w:val="28"/>
          <w:szCs w:val="28"/>
        </w:rPr>
        <w:t>записи на прием в Администрацию</w:t>
      </w:r>
      <w:r w:rsidRPr="00EA3E2B">
        <w:rPr>
          <w:sz w:val="28"/>
          <w:szCs w:val="28"/>
        </w:rPr>
        <w:t xml:space="preserve"> или многофункциональный центр </w:t>
      </w:r>
      <w:r w:rsidR="00CC2A77">
        <w:rPr>
          <w:sz w:val="28"/>
          <w:szCs w:val="28"/>
        </w:rPr>
        <w:t>З</w:t>
      </w:r>
      <w:r w:rsidRPr="00EA3E2B">
        <w:rPr>
          <w:sz w:val="28"/>
          <w:szCs w:val="28"/>
        </w:rPr>
        <w:t>аявителю обеспечивается возможность: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а) ознакомления с ра</w:t>
      </w:r>
      <w:r w:rsidR="00E16A75">
        <w:rPr>
          <w:sz w:val="28"/>
          <w:szCs w:val="28"/>
        </w:rPr>
        <w:t xml:space="preserve">списанием работы Администрации </w:t>
      </w:r>
      <w:r w:rsidRPr="00EA3E2B">
        <w:rPr>
          <w:sz w:val="28"/>
          <w:szCs w:val="28"/>
        </w:rPr>
        <w:t>или многофункционального центра, а также с доступными для записи на прием датами и интервалами времени приема;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б) записи в любые свободные для приема дату и время в пределах установленного в Администрации</w:t>
      </w:r>
      <w:r w:rsidR="00E16A75">
        <w:rPr>
          <w:sz w:val="28"/>
          <w:szCs w:val="28"/>
        </w:rPr>
        <w:t xml:space="preserve"> </w:t>
      </w:r>
      <w:r w:rsidRPr="00EA3E2B">
        <w:rPr>
          <w:sz w:val="28"/>
          <w:szCs w:val="28"/>
        </w:rPr>
        <w:t xml:space="preserve"> или многофункционально</w:t>
      </w:r>
      <w:r w:rsidR="00E16A75">
        <w:rPr>
          <w:sz w:val="28"/>
          <w:szCs w:val="28"/>
        </w:rPr>
        <w:t>м центре</w:t>
      </w:r>
      <w:r w:rsidRPr="00EA3E2B">
        <w:rPr>
          <w:sz w:val="28"/>
          <w:szCs w:val="28"/>
        </w:rPr>
        <w:t xml:space="preserve"> графика приема </w:t>
      </w:r>
      <w:r w:rsidR="00CC2A77">
        <w:rPr>
          <w:sz w:val="28"/>
          <w:szCs w:val="28"/>
        </w:rPr>
        <w:t>З</w:t>
      </w:r>
      <w:r w:rsidRPr="00EA3E2B">
        <w:rPr>
          <w:sz w:val="28"/>
          <w:szCs w:val="28"/>
        </w:rPr>
        <w:t>аявителей.</w:t>
      </w:r>
    </w:p>
    <w:p w:rsidR="00BD5F9A" w:rsidRPr="00EA3E2B" w:rsidRDefault="00E16A75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D5F9A" w:rsidRPr="00EA3E2B">
        <w:rPr>
          <w:sz w:val="28"/>
          <w:szCs w:val="28"/>
        </w:rPr>
        <w:t xml:space="preserve"> или многофункциональный центр не вправе требовать от </w:t>
      </w:r>
      <w:r w:rsidR="003A3FAA">
        <w:rPr>
          <w:sz w:val="28"/>
          <w:szCs w:val="28"/>
        </w:rPr>
        <w:t>З</w:t>
      </w:r>
      <w:r w:rsidR="00BD5F9A" w:rsidRPr="00EA3E2B">
        <w:rPr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Запись на прием может осуществляться посредством инфор</w:t>
      </w:r>
      <w:r w:rsidR="001C7E37">
        <w:rPr>
          <w:sz w:val="28"/>
          <w:szCs w:val="28"/>
        </w:rPr>
        <w:t>мационной системы Администрации</w:t>
      </w:r>
      <w:r w:rsidRPr="00EA3E2B">
        <w:rPr>
          <w:sz w:val="28"/>
          <w:szCs w:val="28"/>
        </w:rPr>
        <w:t xml:space="preserve"> или многофункционального центра, которая обеспечивает возможность интеграции с РПГУ.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3.18.3. Формирование запроса.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 xml:space="preserve">Форматно-логическая проверка сформированного запроса осуществляется после заполнения </w:t>
      </w:r>
      <w:r w:rsidR="007019DB">
        <w:rPr>
          <w:sz w:val="28"/>
          <w:szCs w:val="28"/>
        </w:rPr>
        <w:t>З</w:t>
      </w:r>
      <w:r w:rsidRPr="00EA3E2B">
        <w:rPr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поля электронной формы запроса </w:t>
      </w:r>
      <w:r w:rsidR="007019DB">
        <w:rPr>
          <w:sz w:val="28"/>
          <w:szCs w:val="28"/>
        </w:rPr>
        <w:t>З</w:t>
      </w:r>
      <w:r w:rsidRPr="00EA3E2B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 xml:space="preserve">При формировании запроса </w:t>
      </w:r>
      <w:r w:rsidR="007019DB">
        <w:rPr>
          <w:sz w:val="28"/>
          <w:szCs w:val="28"/>
        </w:rPr>
        <w:t>З</w:t>
      </w:r>
      <w:r w:rsidRPr="00EA3E2B">
        <w:rPr>
          <w:sz w:val="28"/>
          <w:szCs w:val="28"/>
        </w:rPr>
        <w:t>аявителю обеспечивается: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а) возможность копирования и сохранения запроса и иных документов, указанных в пункте 2.8 и 2.9. настоящего Административного регламента, необходимых для предоставления муниципальной услуги;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 xml:space="preserve">г) заполнение полей электронной формы запроса до начала ввода сведений </w:t>
      </w:r>
      <w:r w:rsidR="00CC2A77">
        <w:rPr>
          <w:sz w:val="28"/>
          <w:szCs w:val="28"/>
        </w:rPr>
        <w:t>З</w:t>
      </w:r>
      <w:r w:rsidRPr="00EA3E2B">
        <w:rPr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 xml:space="preserve">ж) возможность доступа </w:t>
      </w:r>
      <w:r w:rsidR="007019DB">
        <w:rPr>
          <w:sz w:val="28"/>
          <w:szCs w:val="28"/>
        </w:rPr>
        <w:t>З</w:t>
      </w:r>
      <w:r w:rsidRPr="00EA3E2B">
        <w:rPr>
          <w:sz w:val="28"/>
          <w:szCs w:val="28"/>
        </w:rPr>
        <w:t>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</w:t>
      </w:r>
      <w:r w:rsidR="00E16A75">
        <w:rPr>
          <w:sz w:val="28"/>
          <w:szCs w:val="28"/>
        </w:rPr>
        <w:t xml:space="preserve">, направляются в Администрацию </w:t>
      </w:r>
      <w:r w:rsidRPr="00EA3E2B">
        <w:rPr>
          <w:sz w:val="28"/>
          <w:szCs w:val="28"/>
        </w:rPr>
        <w:t>посредством РПГУ.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pacing w:val="-6"/>
          <w:sz w:val="28"/>
          <w:szCs w:val="28"/>
        </w:rPr>
        <w:t xml:space="preserve">3.18.4 </w:t>
      </w:r>
      <w:r w:rsidR="00E16A75">
        <w:rPr>
          <w:sz w:val="28"/>
          <w:szCs w:val="28"/>
        </w:rPr>
        <w:t xml:space="preserve">Администрация </w:t>
      </w:r>
      <w:r w:rsidRPr="00EA3E2B">
        <w:rPr>
          <w:sz w:val="28"/>
          <w:szCs w:val="28"/>
        </w:rPr>
        <w:t xml:space="preserve"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</w:t>
      </w:r>
      <w:r w:rsidR="007019DB">
        <w:rPr>
          <w:sz w:val="28"/>
          <w:szCs w:val="28"/>
        </w:rPr>
        <w:t>З</w:t>
      </w:r>
      <w:r w:rsidRPr="00EA3E2B">
        <w:rPr>
          <w:sz w:val="28"/>
          <w:szCs w:val="28"/>
        </w:rPr>
        <w:t>аявителем таких документов на бумажном носителе.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Предоставление услуги начинается с момента приема и регистрации Администрацией</w:t>
      </w:r>
      <w:r w:rsidR="00E16A75">
        <w:rPr>
          <w:sz w:val="28"/>
          <w:szCs w:val="28"/>
        </w:rPr>
        <w:t xml:space="preserve"> </w:t>
      </w:r>
      <w:r w:rsidRPr="00EA3E2B">
        <w:rPr>
          <w:sz w:val="28"/>
          <w:szCs w:val="28"/>
        </w:rPr>
        <w:t xml:space="preserve">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</w:t>
      </w:r>
      <w:r w:rsidR="00D474DA" w:rsidRPr="00EA3E2B">
        <w:rPr>
          <w:sz w:val="28"/>
          <w:szCs w:val="28"/>
        </w:rPr>
        <w:t xml:space="preserve">не </w:t>
      </w:r>
      <w:r w:rsidRPr="00EA3E2B">
        <w:rPr>
          <w:sz w:val="28"/>
          <w:szCs w:val="28"/>
        </w:rPr>
        <w:t>требуется личная явка.</w:t>
      </w:r>
    </w:p>
    <w:p w:rsidR="00BD5F9A" w:rsidRPr="00EA3E2B" w:rsidRDefault="00BD5F9A" w:rsidP="00BD5F9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EA3E2B">
        <w:rPr>
          <w:color w:val="auto"/>
          <w:sz w:val="28"/>
          <w:szCs w:val="28"/>
        </w:rPr>
        <w:t xml:space="preserve">3.18.5. </w:t>
      </w:r>
      <w:r w:rsidRPr="00EA3E2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EA3E2B">
        <w:rPr>
          <w:color w:val="auto"/>
          <w:sz w:val="28"/>
          <w:szCs w:val="28"/>
        </w:rPr>
        <w:t>должностного лица Администрации ответственного за прием и регистрацию заявления (далее – ответственный специалист)</w:t>
      </w:r>
      <w:r w:rsidRPr="00EA3E2B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BD5F9A" w:rsidRPr="00EA3E2B" w:rsidRDefault="00BD5F9A" w:rsidP="00BD5F9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3E2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BD5F9A" w:rsidRPr="00EA3E2B" w:rsidRDefault="00BD5F9A" w:rsidP="00BD5F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BD5F9A" w:rsidRPr="00EA3E2B" w:rsidRDefault="00BD5F9A" w:rsidP="00BD5F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изучает поступившие заявления и приложенные образы документов (документы).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3.18.6.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а) документа на бумажном носителе в многофункциональном центре,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б) документа на бумажном носителе в</w:t>
      </w:r>
      <w:r w:rsidR="00E16A75">
        <w:rPr>
          <w:sz w:val="28"/>
          <w:szCs w:val="28"/>
        </w:rPr>
        <w:t xml:space="preserve"> Администрации</w:t>
      </w:r>
      <w:r w:rsidRPr="00EA3E2B">
        <w:rPr>
          <w:sz w:val="28"/>
          <w:szCs w:val="28"/>
        </w:rPr>
        <w:t>.</w:t>
      </w:r>
    </w:p>
    <w:p w:rsidR="00BD5F9A" w:rsidRPr="00EA3E2B" w:rsidRDefault="00BD5F9A" w:rsidP="00BD5F9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EA3E2B">
        <w:rPr>
          <w:rFonts w:eastAsia="Calibri"/>
          <w:sz w:val="28"/>
          <w:szCs w:val="28"/>
          <w:lang w:eastAsia="en-US"/>
        </w:rPr>
        <w:t xml:space="preserve">3.18.7. </w:t>
      </w:r>
      <w:r w:rsidRPr="00EA3E2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A3E2B">
        <w:rPr>
          <w:spacing w:val="-6"/>
          <w:sz w:val="28"/>
          <w:szCs w:val="28"/>
        </w:rPr>
        <w:t>время.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При предоставле</w:t>
      </w:r>
      <w:r w:rsidR="007019DB">
        <w:rPr>
          <w:sz w:val="28"/>
          <w:szCs w:val="28"/>
        </w:rPr>
        <w:t>нии услуги в электронной форме З</w:t>
      </w:r>
      <w:r w:rsidRPr="00EA3E2B">
        <w:rPr>
          <w:sz w:val="28"/>
          <w:szCs w:val="28"/>
        </w:rPr>
        <w:t>аявителю направляется: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 xml:space="preserve">а) </w:t>
      </w:r>
      <w:r w:rsidR="00E16A75">
        <w:rPr>
          <w:sz w:val="28"/>
          <w:szCs w:val="28"/>
        </w:rPr>
        <w:t xml:space="preserve">уведомление о записи на прием в Администрацию </w:t>
      </w:r>
      <w:r w:rsidRPr="00EA3E2B">
        <w:rPr>
          <w:sz w:val="28"/>
          <w:szCs w:val="28"/>
        </w:rPr>
        <w:t>или многофункциональный центр, содержащее сведения о дате, времени и месте приема;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D5F9A" w:rsidRPr="00EA3E2B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E2B">
        <w:rPr>
          <w:sz w:val="28"/>
          <w:szCs w:val="28"/>
        </w:rPr>
        <w:t>3.18.8.Заявителю обеспечивается возможность направления жалобы на решения, действия или бездействие Администрации, д</w:t>
      </w:r>
      <w:r w:rsidR="00BC134D">
        <w:rPr>
          <w:sz w:val="28"/>
          <w:szCs w:val="28"/>
        </w:rPr>
        <w:t>олжностного лица Администрации</w:t>
      </w:r>
      <w:r w:rsidRPr="00EA3E2B">
        <w:rPr>
          <w:sz w:val="28"/>
          <w:szCs w:val="28"/>
        </w:rPr>
        <w:t xml:space="preserve"> либо муниципального служащего в соответствии со </w:t>
      </w:r>
      <w:hyperlink r:id="rId10" w:history="1">
        <w:r w:rsidRPr="00EA3E2B">
          <w:rPr>
            <w:sz w:val="28"/>
            <w:szCs w:val="28"/>
          </w:rPr>
          <w:t>статьей 11.2</w:t>
        </w:r>
      </w:hyperlink>
      <w:r w:rsidRPr="00EA3E2B">
        <w:rPr>
          <w:sz w:val="28"/>
          <w:szCs w:val="28"/>
        </w:rPr>
        <w:t xml:space="preserve"> Федерального закона №210-ФЗ и в порядке, установленном </w:t>
      </w:r>
      <w:hyperlink r:id="rId11" w:history="1">
        <w:r w:rsidRPr="00EA3E2B">
          <w:rPr>
            <w:sz w:val="28"/>
            <w:szCs w:val="28"/>
          </w:rPr>
          <w:t>постановлением</w:t>
        </w:r>
      </w:hyperlink>
      <w:r w:rsidRPr="00EA3E2B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D5F9A" w:rsidRPr="00EA3E2B" w:rsidRDefault="00BD5F9A" w:rsidP="00BD5F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D5F9A" w:rsidRPr="00593C4E" w:rsidRDefault="00D474DA" w:rsidP="00BD5F9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97C46">
        <w:rPr>
          <w:b/>
          <w:sz w:val="28"/>
          <w:szCs w:val="28"/>
        </w:rPr>
        <w:t>4</w:t>
      </w:r>
      <w:r w:rsidR="00BD5F9A" w:rsidRPr="00593C4E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BD5F9A" w:rsidRPr="00593C4E" w:rsidRDefault="00BD5F9A" w:rsidP="00BD5F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BD5F9A" w:rsidRPr="00593C4E" w:rsidRDefault="00BD5F9A" w:rsidP="00BD5F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регламента и иных нормативных правовых актов,</w:t>
      </w:r>
    </w:p>
    <w:p w:rsidR="00BD5F9A" w:rsidRPr="00593C4E" w:rsidRDefault="00BD5F9A" w:rsidP="00BD5F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BD5F9A" w:rsidRPr="00593C4E" w:rsidRDefault="00BD5F9A" w:rsidP="00BD5F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услуги, а также принятием ими решений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Текущий контроль осуществляется путем проведения проверок: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выявления и устранения нарушений прав граждан;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BD5F9A" w:rsidRPr="00593C4E" w:rsidRDefault="00BD5F9A" w:rsidP="00BD5F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BD5F9A" w:rsidRPr="00593C4E" w:rsidRDefault="00BD5F9A" w:rsidP="00BD5F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услуги, в том числе порядок и формы контроля за полнотой</w:t>
      </w:r>
    </w:p>
    <w:p w:rsidR="00BD5F9A" w:rsidRPr="00593C4E" w:rsidRDefault="00BD5F9A" w:rsidP="00BD5F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и качеством предоставления муниципальной услуги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4.3. Плановые проверки осуществляются на основании годовых планов работы Администрации, утверждаемых руководителем </w:t>
      </w:r>
      <w:r w:rsidR="009F5BBF">
        <w:rPr>
          <w:sz w:val="28"/>
          <w:szCs w:val="28"/>
        </w:rPr>
        <w:t>Администрации</w:t>
      </w:r>
      <w:r w:rsidRPr="00593C4E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соблюдение сроков предоставления муниципальной услуги;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соблюдение положений настоящего Административного регламента;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Основанием для проведения внеплановых проверок являются: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4.4. Для проведения проверки создается комиссия, в состав которой включаются должностные л</w:t>
      </w:r>
      <w:r w:rsidR="00F37BCA">
        <w:rPr>
          <w:sz w:val="28"/>
          <w:szCs w:val="28"/>
        </w:rPr>
        <w:t>ица и специалисты Администрации.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Проверка осуществляется на основании приказа Администрации</w:t>
      </w:r>
      <w:r w:rsidR="00F37BCA">
        <w:rPr>
          <w:sz w:val="28"/>
          <w:szCs w:val="28"/>
        </w:rPr>
        <w:t xml:space="preserve">. 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F37BCA">
        <w:rPr>
          <w:sz w:val="28"/>
          <w:szCs w:val="28"/>
        </w:rPr>
        <w:t>и и специалистами Администрации</w:t>
      </w:r>
      <w:r w:rsidRPr="00593C4E">
        <w:rPr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Ответственность должностных лиц за решения и действия</w:t>
      </w:r>
    </w:p>
    <w:p w:rsidR="00BD5F9A" w:rsidRPr="00593C4E" w:rsidRDefault="00BD5F9A" w:rsidP="00BD5F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(бездействие), принимаемые (осуществляемые) ими в ходе</w:t>
      </w:r>
    </w:p>
    <w:p w:rsidR="00BD5F9A" w:rsidRPr="00593C4E" w:rsidRDefault="00BD5F9A" w:rsidP="00BD5F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предоставления муниципальной услуги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E4AEF" w:rsidRDefault="00DE4AEF" w:rsidP="00BD5F9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BD5F9A" w:rsidRPr="00593C4E" w:rsidRDefault="00BD5F9A" w:rsidP="00BD5F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муниципальной услуги, в том числе со стороны граждан,</w:t>
      </w:r>
    </w:p>
    <w:p w:rsidR="00BD5F9A" w:rsidRPr="00593C4E" w:rsidRDefault="00BD5F9A" w:rsidP="00BD5F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их объединений и организаций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Граждане, их объединения и организации также имеют право: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4.8. </w:t>
      </w:r>
      <w:r w:rsidR="005E3269">
        <w:rPr>
          <w:sz w:val="28"/>
          <w:szCs w:val="28"/>
        </w:rPr>
        <w:t>Должностные лица Администрации</w:t>
      </w:r>
      <w:r w:rsidRPr="00593C4E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BD5F9A" w:rsidRPr="00593C4E" w:rsidRDefault="00BD5F9A" w:rsidP="00BD5F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F9A" w:rsidRPr="00593C4E" w:rsidRDefault="0015401D" w:rsidP="00BD5F9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D5F9A" w:rsidRPr="00593C4E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9F5BBF">
        <w:rPr>
          <w:b/>
          <w:sz w:val="28"/>
          <w:szCs w:val="28"/>
        </w:rPr>
        <w:t>Администрации</w:t>
      </w:r>
      <w:r w:rsidR="00BD5F9A" w:rsidRPr="00593C4E">
        <w:rPr>
          <w:b/>
          <w:sz w:val="28"/>
          <w:szCs w:val="28"/>
        </w:rPr>
        <w:t>, а также их должностных лиц, муниципальных служащих</w:t>
      </w:r>
    </w:p>
    <w:p w:rsidR="00BD5F9A" w:rsidRPr="00593C4E" w:rsidRDefault="00BD5F9A" w:rsidP="00BD5F9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="009F5BBF">
        <w:rPr>
          <w:b/>
          <w:sz w:val="28"/>
          <w:szCs w:val="28"/>
        </w:rPr>
        <w:t>Администрации</w:t>
      </w:r>
      <w:r w:rsidRPr="00593C4E">
        <w:rPr>
          <w:b/>
          <w:sz w:val="28"/>
          <w:szCs w:val="28"/>
        </w:rPr>
        <w:t>, и (или) его должностных лиц, муниципальных служащих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</w:t>
      </w:r>
      <w:r w:rsidRPr="00593C4E">
        <w:rPr>
          <w:bCs/>
          <w:sz w:val="28"/>
          <w:szCs w:val="28"/>
        </w:rPr>
        <w:t xml:space="preserve"> </w:t>
      </w:r>
      <w:r w:rsidRPr="00593C4E">
        <w:rPr>
          <w:sz w:val="28"/>
          <w:szCs w:val="28"/>
        </w:rPr>
        <w:t>в досудебном (внесудебном) порядке (далее – жалоба).</w:t>
      </w:r>
    </w:p>
    <w:p w:rsidR="00BD5F9A" w:rsidRPr="00593C4E" w:rsidRDefault="00BD5F9A" w:rsidP="00BD5F9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Предмет жалобы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12" w:history="1">
        <w:r w:rsidRPr="00593C4E">
          <w:rPr>
            <w:rStyle w:val="a9"/>
            <w:color w:val="auto"/>
            <w:sz w:val="28"/>
            <w:szCs w:val="28"/>
            <w:u w:val="none"/>
          </w:rPr>
          <w:t>статьями 11.1</w:t>
        </w:r>
      </w:hyperlink>
      <w:r w:rsidRPr="00593C4E">
        <w:rPr>
          <w:sz w:val="28"/>
          <w:szCs w:val="28"/>
        </w:rPr>
        <w:t xml:space="preserve"> и </w:t>
      </w:r>
      <w:hyperlink r:id="rId13" w:history="1">
        <w:r w:rsidRPr="00593C4E">
          <w:rPr>
            <w:rStyle w:val="a9"/>
            <w:color w:val="auto"/>
            <w:sz w:val="28"/>
            <w:szCs w:val="28"/>
            <w:u w:val="none"/>
          </w:rPr>
          <w:t>11.2</w:t>
        </w:r>
      </w:hyperlink>
      <w:r w:rsidRPr="00593C4E">
        <w:rPr>
          <w:sz w:val="28"/>
          <w:szCs w:val="28"/>
        </w:rPr>
        <w:t xml:space="preserve"> Федерального закона № 210-ФЗ, в том числе в следующих случаях:</w:t>
      </w:r>
    </w:p>
    <w:p w:rsidR="00BD5F9A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593C4E">
        <w:rPr>
          <w:bCs/>
          <w:sz w:val="28"/>
          <w:szCs w:val="28"/>
        </w:rPr>
        <w:t>Федерального закона № 210-ФЗ</w:t>
      </w:r>
      <w:r w:rsidRPr="00593C4E">
        <w:rPr>
          <w:sz w:val="28"/>
          <w:szCs w:val="28"/>
        </w:rPr>
        <w:t>;</w:t>
      </w:r>
    </w:p>
    <w:p w:rsidR="00234B77" w:rsidRPr="006366E9" w:rsidRDefault="00234B77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6E9">
        <w:rPr>
          <w:sz w:val="28"/>
          <w:szCs w:val="28"/>
        </w:rPr>
        <w:t>нарушение срока предоставления муниципальной услуги;</w:t>
      </w:r>
    </w:p>
    <w:p w:rsidR="00BD5F9A" w:rsidRPr="00593C4E" w:rsidRDefault="00BD5F9A" w:rsidP="00234B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</w:t>
      </w:r>
      <w:r w:rsidR="00132692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аявителя;</w:t>
      </w:r>
    </w:p>
    <w:p w:rsidR="00234B77" w:rsidRPr="006366E9" w:rsidRDefault="00234B77" w:rsidP="00BD5F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366E9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BD5F9A" w:rsidRPr="00593C4E" w:rsidRDefault="00BD5F9A" w:rsidP="00BD5F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требование внесения </w:t>
      </w:r>
      <w:r w:rsidR="00132692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отказ Администрации</w:t>
      </w:r>
      <w:r w:rsidR="005E3269">
        <w:rPr>
          <w:sz w:val="28"/>
          <w:szCs w:val="28"/>
        </w:rPr>
        <w:t xml:space="preserve"> </w:t>
      </w:r>
      <w:r w:rsidRPr="00593C4E">
        <w:rPr>
          <w:sz w:val="28"/>
          <w:szCs w:val="28"/>
        </w:rPr>
        <w:t>д</w:t>
      </w:r>
      <w:r w:rsidR="005E3269">
        <w:rPr>
          <w:sz w:val="28"/>
          <w:szCs w:val="28"/>
        </w:rPr>
        <w:t xml:space="preserve">олжностного лица Администрации </w:t>
      </w:r>
      <w:r w:rsidRPr="00593C4E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5E3269">
        <w:rPr>
          <w:sz w:val="28"/>
          <w:szCs w:val="28"/>
        </w:rPr>
        <w:t>;</w:t>
      </w:r>
      <w:r w:rsidRPr="00593C4E">
        <w:rPr>
          <w:sz w:val="28"/>
          <w:szCs w:val="28"/>
        </w:rPr>
        <w:t xml:space="preserve"> 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</w:t>
      </w:r>
      <w:r w:rsidR="005E3269">
        <w:rPr>
          <w:sz w:val="28"/>
          <w:szCs w:val="28"/>
        </w:rPr>
        <w:t>муниципальными правовыми актами</w:t>
      </w:r>
      <w:r w:rsidRPr="00593C4E">
        <w:rPr>
          <w:sz w:val="28"/>
          <w:szCs w:val="28"/>
        </w:rPr>
        <w:t>;</w:t>
      </w:r>
    </w:p>
    <w:p w:rsidR="00BD5F9A" w:rsidRPr="00593C4E" w:rsidRDefault="00132692" w:rsidP="00BD5F9A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требование у З</w:t>
      </w:r>
      <w:r w:rsidR="00BD5F9A" w:rsidRPr="00593C4E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 xml:space="preserve">Органы местного самоуправления, организации и </w:t>
      </w:r>
      <w:r w:rsidRPr="00593C4E">
        <w:rPr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5.3. Жалоба на решения и действия (бездействие) Администрации, должностного лица Администрации, муниципального служащего пода</w:t>
      </w:r>
      <w:r w:rsidR="00F37BCA">
        <w:rPr>
          <w:sz w:val="28"/>
          <w:szCs w:val="28"/>
        </w:rPr>
        <w:t>ется руководителю Администрации.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Жалоба на решения и действия (бездействие) руководителя </w:t>
      </w:r>
      <w:r w:rsidR="009F5BBF">
        <w:rPr>
          <w:sz w:val="28"/>
          <w:szCs w:val="28"/>
        </w:rPr>
        <w:t>Администрации</w:t>
      </w:r>
      <w:r w:rsidRPr="00593C4E">
        <w:rPr>
          <w:sz w:val="28"/>
          <w:szCs w:val="28"/>
        </w:rPr>
        <w:t xml:space="preserve"> </w:t>
      </w:r>
      <w:r w:rsidR="00157DC0">
        <w:rPr>
          <w:sz w:val="28"/>
          <w:szCs w:val="28"/>
        </w:rPr>
        <w:t>рассматривается непосредственно руководителем Администрации</w:t>
      </w:r>
      <w:r w:rsidR="00BF58AA">
        <w:rPr>
          <w:sz w:val="28"/>
          <w:szCs w:val="28"/>
        </w:rPr>
        <w:t>.</w:t>
      </w:r>
    </w:p>
    <w:p w:rsidR="00BD5F9A" w:rsidRPr="00593C4E" w:rsidRDefault="00157DC0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BF58AA">
        <w:rPr>
          <w:sz w:val="28"/>
          <w:szCs w:val="28"/>
        </w:rPr>
        <w:t>о</w:t>
      </w:r>
      <w:r w:rsidR="00BD5F9A" w:rsidRPr="00593C4E">
        <w:rPr>
          <w:sz w:val="28"/>
          <w:szCs w:val="28"/>
        </w:rPr>
        <w:t>пределяются уполномоченные на рассмотрение жалоб должностные лица.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Порядок подачи и рассмотрения жалобы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5.4. Жалоба подается в письменной форме на бумажном носителе, в том числе по по</w:t>
      </w:r>
      <w:r w:rsidR="00132692">
        <w:rPr>
          <w:sz w:val="28"/>
          <w:szCs w:val="28"/>
        </w:rPr>
        <w:t>чте, а также при личном приеме З</w:t>
      </w:r>
      <w:r w:rsidRPr="00593C4E">
        <w:rPr>
          <w:sz w:val="28"/>
          <w:szCs w:val="28"/>
        </w:rPr>
        <w:t>аявителя, или в электронном виде.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Жалоба должна содержать: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наименование </w:t>
      </w:r>
      <w:r w:rsidR="009F5BBF">
        <w:rPr>
          <w:sz w:val="28"/>
          <w:szCs w:val="28"/>
        </w:rPr>
        <w:t>Администрации</w:t>
      </w:r>
      <w:r w:rsidRPr="00593C4E">
        <w:rPr>
          <w:sz w:val="28"/>
          <w:szCs w:val="28"/>
        </w:rPr>
        <w:t>, его должностного лица, его руководителя, муниципального служащего,  решения и действия (бездействие) которых обжалуются;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фамилию, имя, отчество (последнее – при наличи</w:t>
      </w:r>
      <w:r w:rsidR="00132692">
        <w:rPr>
          <w:sz w:val="28"/>
          <w:szCs w:val="28"/>
        </w:rPr>
        <w:t>и), сведения о месте жительства З</w:t>
      </w:r>
      <w:r w:rsidRPr="00593C4E">
        <w:rPr>
          <w:sz w:val="28"/>
          <w:szCs w:val="28"/>
        </w:rPr>
        <w:t xml:space="preserve">аявителя - физического лица, сведения о месте нахождения </w:t>
      </w:r>
      <w:r w:rsidR="00CC2A77">
        <w:rPr>
          <w:sz w:val="28"/>
          <w:szCs w:val="28"/>
        </w:rPr>
        <w:t>З</w:t>
      </w:r>
      <w:r w:rsidRPr="00593C4E">
        <w:rPr>
          <w:sz w:val="28"/>
          <w:szCs w:val="28"/>
        </w:rPr>
        <w:t xml:space="preserve">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132692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аявителю;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сведения об обжалуемых решениях и действиях (бездействии) </w:t>
      </w:r>
      <w:r w:rsidR="009F5BBF">
        <w:rPr>
          <w:sz w:val="28"/>
          <w:szCs w:val="28"/>
        </w:rPr>
        <w:t>Администрации</w:t>
      </w:r>
      <w:r w:rsidRPr="00593C4E">
        <w:rPr>
          <w:sz w:val="28"/>
          <w:szCs w:val="28"/>
        </w:rPr>
        <w:t>, его должностного</w:t>
      </w:r>
      <w:r w:rsidR="00157DC0">
        <w:rPr>
          <w:sz w:val="28"/>
          <w:szCs w:val="28"/>
        </w:rPr>
        <w:t xml:space="preserve"> лица, муниципального служащего</w:t>
      </w:r>
      <w:r w:rsidRPr="00593C4E">
        <w:rPr>
          <w:sz w:val="28"/>
          <w:szCs w:val="28"/>
        </w:rPr>
        <w:t>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bCs/>
          <w:sz w:val="28"/>
          <w:szCs w:val="28"/>
        </w:rPr>
        <w:t xml:space="preserve">доводы, на основании которых </w:t>
      </w:r>
      <w:r w:rsidR="00132692">
        <w:rPr>
          <w:bCs/>
          <w:sz w:val="28"/>
          <w:szCs w:val="28"/>
        </w:rPr>
        <w:t>З</w:t>
      </w:r>
      <w:r w:rsidRPr="00593C4E">
        <w:rPr>
          <w:bCs/>
          <w:sz w:val="28"/>
          <w:szCs w:val="28"/>
        </w:rPr>
        <w:t xml:space="preserve">аявитель не согласен с решением и действием (бездействием) </w:t>
      </w:r>
      <w:r w:rsidR="009F5BBF">
        <w:rPr>
          <w:bCs/>
          <w:sz w:val="28"/>
          <w:szCs w:val="28"/>
        </w:rPr>
        <w:t>Администрации</w:t>
      </w:r>
      <w:r w:rsidRPr="00593C4E">
        <w:rPr>
          <w:bCs/>
          <w:sz w:val="28"/>
          <w:szCs w:val="28"/>
        </w:rPr>
        <w:t>, его должностного лица либо муниципального сл</w:t>
      </w:r>
      <w:r w:rsidR="00157DC0">
        <w:rPr>
          <w:bCs/>
          <w:sz w:val="28"/>
          <w:szCs w:val="28"/>
        </w:rPr>
        <w:t>ужащего</w:t>
      </w:r>
      <w:r w:rsidRPr="00593C4E">
        <w:rPr>
          <w:bCs/>
          <w:sz w:val="28"/>
          <w:szCs w:val="28"/>
        </w:rPr>
        <w:t xml:space="preserve">. Заявителем могут быть представлены документы (при наличии), подтверждающие доводы </w:t>
      </w:r>
      <w:r w:rsidR="00CC2A77">
        <w:rPr>
          <w:bCs/>
          <w:sz w:val="28"/>
          <w:szCs w:val="28"/>
        </w:rPr>
        <w:t>З</w:t>
      </w:r>
      <w:r w:rsidRPr="00593C4E">
        <w:rPr>
          <w:bCs/>
          <w:sz w:val="28"/>
          <w:szCs w:val="28"/>
        </w:rPr>
        <w:t>аявителя, либо их копии</w:t>
      </w:r>
      <w:r w:rsidRPr="00593C4E">
        <w:rPr>
          <w:sz w:val="28"/>
          <w:szCs w:val="28"/>
        </w:rPr>
        <w:t>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</w:t>
      </w:r>
      <w:r w:rsidR="00132692">
        <w:rPr>
          <w:sz w:val="28"/>
          <w:szCs w:val="28"/>
        </w:rPr>
        <w:t>З</w:t>
      </w:r>
      <w:r w:rsidRPr="00593C4E">
        <w:rPr>
          <w:sz w:val="28"/>
          <w:szCs w:val="28"/>
        </w:rPr>
        <w:t xml:space="preserve">аявителя. В качестве документа, подтверждающего полномочия на осуществление действий от имени </w:t>
      </w:r>
      <w:r w:rsidR="00132692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аявителя, может быть представлена: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а) оформленная в соответствии с </w:t>
      </w:r>
      <w:hyperlink r:id="rId14" w:history="1">
        <w:r w:rsidRPr="00593C4E">
          <w:rPr>
            <w:sz w:val="28"/>
            <w:szCs w:val="28"/>
          </w:rPr>
          <w:t>законодательством</w:t>
        </w:r>
      </w:hyperlink>
      <w:r w:rsidRPr="00593C4E"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б) оформленная в соответствии с законодательством Российской Федерации до</w:t>
      </w:r>
      <w:r w:rsidR="00132692">
        <w:rPr>
          <w:sz w:val="28"/>
          <w:szCs w:val="28"/>
        </w:rPr>
        <w:t>веренность, заверенная печатью З</w:t>
      </w:r>
      <w:r w:rsidRPr="00593C4E">
        <w:rPr>
          <w:sz w:val="28"/>
          <w:szCs w:val="28"/>
        </w:rPr>
        <w:t>аявителя (при наличии печат</w:t>
      </w:r>
      <w:r w:rsidR="00132692">
        <w:rPr>
          <w:sz w:val="28"/>
          <w:szCs w:val="28"/>
        </w:rPr>
        <w:t>и) и подписанная руководителем З</w:t>
      </w:r>
      <w:r w:rsidRPr="00593C4E">
        <w:rPr>
          <w:sz w:val="28"/>
          <w:szCs w:val="28"/>
        </w:rPr>
        <w:t>аявителя или уполномоченным этим руководителем лицом (для юридических лиц);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132692">
        <w:rPr>
          <w:sz w:val="28"/>
          <w:szCs w:val="28"/>
        </w:rPr>
        <w:t>ет правом действовать от имени З</w:t>
      </w:r>
      <w:r w:rsidRPr="00593C4E">
        <w:rPr>
          <w:sz w:val="28"/>
          <w:szCs w:val="28"/>
        </w:rPr>
        <w:t>аявителя без доверенности.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5.5. Прием жалоб в письменной форме осуществляется:</w:t>
      </w:r>
    </w:p>
    <w:p w:rsidR="00BD5F9A" w:rsidRPr="00593C4E" w:rsidRDefault="00157DC0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Администрацией </w:t>
      </w:r>
      <w:r w:rsidR="00BD5F9A" w:rsidRPr="00593C4E">
        <w:rPr>
          <w:sz w:val="28"/>
          <w:szCs w:val="28"/>
        </w:rPr>
        <w:t xml:space="preserve">в месте предоставления муниципальной услуги (в месте, где </w:t>
      </w:r>
      <w:r w:rsidR="00CC2A77">
        <w:rPr>
          <w:sz w:val="28"/>
          <w:szCs w:val="28"/>
        </w:rPr>
        <w:t>З</w:t>
      </w:r>
      <w:r w:rsidR="00BD5F9A" w:rsidRPr="00593C4E">
        <w:rPr>
          <w:sz w:val="28"/>
          <w:szCs w:val="28"/>
        </w:rPr>
        <w:t>аявитель подавал запрос на получение муниципальной услуги, нарушение порядка которой обжалуется, либо в месте</w:t>
      </w:r>
      <w:r w:rsidR="00132692">
        <w:rPr>
          <w:sz w:val="28"/>
          <w:szCs w:val="28"/>
        </w:rPr>
        <w:t>, где З</w:t>
      </w:r>
      <w:r w:rsidR="00BD5F9A" w:rsidRPr="00593C4E">
        <w:rPr>
          <w:sz w:val="28"/>
          <w:szCs w:val="28"/>
        </w:rPr>
        <w:t>аявителем получен результат указанной муниципальной услуги).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Жалоба в письменной форме может быть также направлена по почте.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В случае подачи жалобы при личном прием</w:t>
      </w:r>
      <w:r w:rsidR="00132692">
        <w:rPr>
          <w:sz w:val="28"/>
          <w:szCs w:val="28"/>
        </w:rPr>
        <w:t>е З</w:t>
      </w:r>
      <w:r w:rsidRPr="00593C4E">
        <w:rPr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3C4E">
        <w:rPr>
          <w:sz w:val="28"/>
          <w:szCs w:val="28"/>
        </w:rPr>
        <w:t>5.5.2. М</w:t>
      </w:r>
      <w:r w:rsidRPr="00593C4E">
        <w:rPr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3C4E">
        <w:rPr>
          <w:bCs/>
          <w:sz w:val="28"/>
          <w:szCs w:val="28"/>
        </w:rPr>
        <w:t>При поступлении жалобы на</w:t>
      </w:r>
      <w:r w:rsidRPr="00593C4E">
        <w:rPr>
          <w:sz w:val="28"/>
          <w:szCs w:val="28"/>
        </w:rPr>
        <w:t xml:space="preserve"> решения и (или) дейст</w:t>
      </w:r>
      <w:r w:rsidR="00157DC0">
        <w:rPr>
          <w:sz w:val="28"/>
          <w:szCs w:val="28"/>
        </w:rPr>
        <w:t>вия (бездействия) Администрации,</w:t>
      </w:r>
      <w:r w:rsidRPr="00593C4E">
        <w:rPr>
          <w:sz w:val="28"/>
          <w:szCs w:val="28"/>
        </w:rPr>
        <w:t xml:space="preserve"> его должностного лица, муниципального служащего</w:t>
      </w:r>
      <w:r w:rsidRPr="00593C4E">
        <w:rPr>
          <w:bCs/>
          <w:sz w:val="28"/>
          <w:szCs w:val="28"/>
        </w:rPr>
        <w:t xml:space="preserve"> многофункциональный центр или привлекаемая организация обеспечивают ее передачу в </w:t>
      </w:r>
      <w:r w:rsidR="00852311">
        <w:rPr>
          <w:sz w:val="28"/>
          <w:szCs w:val="28"/>
        </w:rPr>
        <w:t>Администрацию</w:t>
      </w:r>
      <w:r w:rsidRPr="00593C4E">
        <w:rPr>
          <w:sz w:val="28"/>
          <w:szCs w:val="28"/>
        </w:rPr>
        <w:t xml:space="preserve"> </w:t>
      </w:r>
      <w:r w:rsidRPr="00593C4E">
        <w:rPr>
          <w:bCs/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593C4E">
        <w:rPr>
          <w:sz w:val="28"/>
          <w:szCs w:val="28"/>
        </w:rPr>
        <w:t>Администрацией</w:t>
      </w:r>
      <w:r w:rsidRPr="00593C4E">
        <w:rPr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5.6. В электронном виде жалоба может быть подана </w:t>
      </w:r>
      <w:r w:rsidR="00132692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аявителем посредством: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5.6.1. официального сайта </w:t>
      </w:r>
      <w:r w:rsidR="0006346E">
        <w:rPr>
          <w:sz w:val="28"/>
          <w:szCs w:val="28"/>
        </w:rPr>
        <w:t>муниципального района Белебеевский район Республики Башкортостан</w:t>
      </w:r>
      <w:r w:rsidR="00213160">
        <w:rPr>
          <w:sz w:val="28"/>
          <w:szCs w:val="28"/>
        </w:rPr>
        <w:t xml:space="preserve"> (</w:t>
      </w:r>
      <w:hyperlink r:id="rId15" w:history="1">
        <w:r w:rsidR="00213160" w:rsidRPr="00593C4E">
          <w:rPr>
            <w:rStyle w:val="a9"/>
            <w:color w:val="auto"/>
            <w:sz w:val="28"/>
            <w:szCs w:val="28"/>
            <w:u w:val="none"/>
          </w:rPr>
          <w:t>www.belebey-mr.ru</w:t>
        </w:r>
      </w:hyperlink>
      <w:r w:rsidR="00213160">
        <w:rPr>
          <w:sz w:val="28"/>
          <w:szCs w:val="28"/>
        </w:rPr>
        <w:t>)</w:t>
      </w:r>
      <w:r w:rsidRPr="00593C4E">
        <w:rPr>
          <w:sz w:val="28"/>
          <w:szCs w:val="28"/>
        </w:rPr>
        <w:t xml:space="preserve"> в сети Интернет;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При подаче жалобы в электронном виде документы, указанные в </w:t>
      </w:r>
      <w:hyperlink r:id="rId16" w:anchor="Par33" w:history="1">
        <w:r w:rsidRPr="00593C4E">
          <w:rPr>
            <w:rStyle w:val="a9"/>
            <w:color w:val="auto"/>
            <w:sz w:val="28"/>
            <w:szCs w:val="28"/>
            <w:u w:val="none"/>
          </w:rPr>
          <w:t>пункте 5.4</w:t>
        </w:r>
      </w:hyperlink>
      <w:r w:rsidRPr="00593C4E">
        <w:rPr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132692">
        <w:rPr>
          <w:sz w:val="28"/>
          <w:szCs w:val="28"/>
        </w:rPr>
        <w:t>умент, удостоверяющий личность З</w:t>
      </w:r>
      <w:r w:rsidRPr="00593C4E">
        <w:rPr>
          <w:sz w:val="28"/>
          <w:szCs w:val="28"/>
        </w:rPr>
        <w:t>аявителя, не требуется.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3C4E">
        <w:rPr>
          <w:sz w:val="28"/>
          <w:szCs w:val="28"/>
        </w:rPr>
        <w:t>В случае, е</w:t>
      </w:r>
      <w:r w:rsidR="00157DC0">
        <w:rPr>
          <w:sz w:val="28"/>
          <w:szCs w:val="28"/>
        </w:rPr>
        <w:t>сли в компетенцию Администрации</w:t>
      </w:r>
      <w:r w:rsidRPr="00593C4E">
        <w:rPr>
          <w:sz w:val="28"/>
          <w:szCs w:val="28"/>
        </w:rPr>
        <w:t xml:space="preserve"> не входи</w:t>
      </w:r>
      <w:r w:rsidR="00132692">
        <w:rPr>
          <w:sz w:val="28"/>
          <w:szCs w:val="28"/>
        </w:rPr>
        <w:t>т принятие решения по поданной З</w:t>
      </w:r>
      <w:r w:rsidRPr="00593C4E">
        <w:rPr>
          <w:sz w:val="28"/>
          <w:szCs w:val="28"/>
        </w:rPr>
        <w:t>аявителем жалобы, в течение трех рабочих дней со дня ее регистрации Администрация</w:t>
      </w:r>
      <w:r w:rsidR="00157DC0">
        <w:rPr>
          <w:sz w:val="28"/>
          <w:szCs w:val="28"/>
        </w:rPr>
        <w:t xml:space="preserve"> </w:t>
      </w:r>
      <w:r w:rsidRPr="00593C4E">
        <w:rPr>
          <w:sz w:val="28"/>
          <w:szCs w:val="28"/>
        </w:rPr>
        <w:t xml:space="preserve">направляет жалобу в уполномоченный на ее рассмотрение орган и в письменной форме информирует </w:t>
      </w:r>
      <w:r w:rsidR="00132692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аявителя о перенаправлении жалобы.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ind w:firstLine="142"/>
        <w:jc w:val="center"/>
        <w:outlineLvl w:val="0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Сроки рассмотрения жалобы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5.7. Жалоба, поступи</w:t>
      </w:r>
      <w:r w:rsidR="00157DC0">
        <w:rPr>
          <w:sz w:val="28"/>
          <w:szCs w:val="28"/>
        </w:rPr>
        <w:t>вшая в Администрацию</w:t>
      </w:r>
      <w:r w:rsidRPr="00593C4E">
        <w:rPr>
          <w:sz w:val="28"/>
          <w:szCs w:val="28"/>
        </w:rPr>
        <w:t xml:space="preserve"> подлежит рассмотрению в течение </w:t>
      </w:r>
      <w:r w:rsidRPr="00B15714">
        <w:rPr>
          <w:sz w:val="28"/>
          <w:szCs w:val="28"/>
        </w:rPr>
        <w:t>пятнадцати рабочих дней со дня ее регистрации.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В случае обжал</w:t>
      </w:r>
      <w:r w:rsidR="00157DC0">
        <w:rPr>
          <w:sz w:val="28"/>
          <w:szCs w:val="28"/>
        </w:rPr>
        <w:t>ования отказа Администрации</w:t>
      </w:r>
      <w:r w:rsidRPr="00593C4E">
        <w:rPr>
          <w:sz w:val="28"/>
          <w:szCs w:val="28"/>
        </w:rPr>
        <w:t xml:space="preserve"> в приеме документов у </w:t>
      </w:r>
      <w:r w:rsidR="00CC2A77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аявителя либо в исправлении допущенных опечаток и о</w:t>
      </w:r>
      <w:r w:rsidR="00920DC8">
        <w:rPr>
          <w:sz w:val="28"/>
          <w:szCs w:val="28"/>
        </w:rPr>
        <w:t>шибок или в случае обжалования З</w:t>
      </w:r>
      <w:r w:rsidRPr="00593C4E">
        <w:rPr>
          <w:sz w:val="28"/>
          <w:szCs w:val="28"/>
        </w:rPr>
        <w:t xml:space="preserve">аявителем нарушения установленного срока таких исправлений жалоба рассматривается </w:t>
      </w:r>
      <w:r w:rsidRPr="00B15714">
        <w:rPr>
          <w:sz w:val="28"/>
          <w:szCs w:val="28"/>
        </w:rPr>
        <w:t>в течение 5 рабочих дней со дня ее регистрации</w:t>
      </w:r>
      <w:r w:rsidRPr="00593C4E">
        <w:rPr>
          <w:sz w:val="28"/>
          <w:szCs w:val="28"/>
        </w:rPr>
        <w:t>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5.8. Оснований для приостановления рассмотрения жалобы не имеется.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Результат рассмотрения жалобы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920DC8">
        <w:rPr>
          <w:sz w:val="28"/>
          <w:szCs w:val="28"/>
        </w:rPr>
        <w:t>ой услуги документах, возврата З</w:t>
      </w:r>
      <w:r w:rsidRPr="00593C4E">
        <w:rPr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93C4E">
        <w:rPr>
          <w:sz w:val="28"/>
          <w:szCs w:val="28"/>
        </w:rPr>
        <w:t>в удовлетворении жалобы отказывается</w:t>
      </w:r>
      <w:r w:rsidRPr="00593C4E">
        <w:rPr>
          <w:rFonts w:eastAsia="Calibri"/>
          <w:sz w:val="28"/>
          <w:szCs w:val="28"/>
        </w:rPr>
        <w:t>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3C4E">
        <w:rPr>
          <w:sz w:val="28"/>
          <w:szCs w:val="28"/>
        </w:rPr>
        <w:t>При удов</w:t>
      </w:r>
      <w:r w:rsidR="00157DC0">
        <w:rPr>
          <w:sz w:val="28"/>
          <w:szCs w:val="28"/>
        </w:rPr>
        <w:t>летворении жалобы Администрация</w:t>
      </w:r>
      <w:r w:rsidRPr="00593C4E">
        <w:rPr>
          <w:sz w:val="28"/>
          <w:szCs w:val="28"/>
        </w:rPr>
        <w:t xml:space="preserve"> принимает исчерпывающие меры по устранению выявленных нарушений, в том числе по выдаче </w:t>
      </w:r>
      <w:r w:rsidR="00920DC8">
        <w:rPr>
          <w:sz w:val="28"/>
          <w:szCs w:val="28"/>
        </w:rPr>
        <w:t>З</w:t>
      </w:r>
      <w:r w:rsidRPr="00593C4E">
        <w:rPr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D5F9A" w:rsidRPr="00593C4E" w:rsidRDefault="00157DC0" w:rsidP="00BD5F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D5F9A" w:rsidRPr="00593C4E">
        <w:rPr>
          <w:sz w:val="28"/>
          <w:szCs w:val="28"/>
        </w:rPr>
        <w:t xml:space="preserve"> отказывает в удовлетворении жалобы в следующих случаях: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3C4E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3C4E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3C4E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D5F9A" w:rsidRPr="00593C4E" w:rsidRDefault="00157DC0" w:rsidP="00BD5F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D5F9A" w:rsidRPr="00593C4E">
        <w:rPr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3C4E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3C4E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</w:t>
      </w:r>
      <w:r w:rsidR="00920DC8">
        <w:rPr>
          <w:sz w:val="28"/>
          <w:szCs w:val="28"/>
        </w:rPr>
        <w:t>аличии) и (или) почтовый адрес З</w:t>
      </w:r>
      <w:r w:rsidRPr="00593C4E">
        <w:rPr>
          <w:sz w:val="28"/>
          <w:szCs w:val="28"/>
        </w:rPr>
        <w:t>аявителя, указанные в жалобе;</w:t>
      </w:r>
    </w:p>
    <w:p w:rsidR="00BD5F9A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3D07EC" w:rsidRPr="00593C4E" w:rsidRDefault="003D07EC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 сообщает Заявителю об оставлении жалобы без ответа в течение 3 рабочих дней  со дня регистрации жалобы.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7" w:anchor="Par60" w:history="1">
        <w:r w:rsidRPr="00593C4E">
          <w:rPr>
            <w:rStyle w:val="a9"/>
            <w:color w:val="auto"/>
            <w:sz w:val="28"/>
            <w:szCs w:val="28"/>
            <w:u w:val="none"/>
          </w:rPr>
          <w:t>пункте 5.9</w:t>
        </w:r>
      </w:hyperlink>
      <w:r w:rsidRPr="00593C4E">
        <w:rPr>
          <w:sz w:val="28"/>
          <w:szCs w:val="28"/>
        </w:rPr>
        <w:t xml:space="preserve"> настоящего Административного рег</w:t>
      </w:r>
      <w:r w:rsidR="00920DC8">
        <w:rPr>
          <w:sz w:val="28"/>
          <w:szCs w:val="28"/>
        </w:rPr>
        <w:t>ламента, З</w:t>
      </w:r>
      <w:r w:rsidRPr="00593C4E">
        <w:rPr>
          <w:sz w:val="28"/>
          <w:szCs w:val="28"/>
        </w:rPr>
        <w:t>аявителю в письменной форме направляется мотивированный ответ о результатах рассмотрения жалобы.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5.11. В ответе по результатам рассмотрения жалобы указываются: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наименование Администрации</w:t>
      </w:r>
      <w:r w:rsidR="003D07EC">
        <w:rPr>
          <w:sz w:val="28"/>
          <w:szCs w:val="28"/>
        </w:rPr>
        <w:t>,</w:t>
      </w:r>
      <w:r w:rsidRPr="00593C4E">
        <w:rPr>
          <w:sz w:val="28"/>
          <w:szCs w:val="28"/>
        </w:rPr>
        <w:t xml:space="preserve"> рассмотревше</w:t>
      </w:r>
      <w:r w:rsidR="003D07EC">
        <w:rPr>
          <w:sz w:val="28"/>
          <w:szCs w:val="28"/>
        </w:rPr>
        <w:t>й</w:t>
      </w:r>
      <w:r w:rsidRPr="00593C4E">
        <w:rPr>
          <w:sz w:val="28"/>
          <w:szCs w:val="28"/>
        </w:rPr>
        <w:t xml:space="preserve"> жалобу, должность, фамилия, имя, отчество (последнее - при наличии) его должностного лица, принявшего решение по жалобе;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основания для принятия решения по жалобе;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принятое по жалобе решение;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сведения о порядке обжалования принятого по жалобе решения.</w:t>
      </w:r>
    </w:p>
    <w:p w:rsidR="00BD5F9A" w:rsidRPr="00593C4E" w:rsidRDefault="00BD5F9A" w:rsidP="00BD5F9A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</w:t>
      </w:r>
      <w:r w:rsidR="00920DC8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593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920DC8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593C4E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BD5F9A" w:rsidRPr="00593C4E" w:rsidRDefault="00BD5F9A" w:rsidP="00BD5F9A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3C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920DC8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593C4E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18" w:anchor="Par21" w:history="1">
        <w:r w:rsidRPr="00593C4E">
          <w:rPr>
            <w:rStyle w:val="a9"/>
            <w:color w:val="auto"/>
            <w:sz w:val="28"/>
            <w:szCs w:val="28"/>
            <w:u w:val="none"/>
          </w:rPr>
          <w:t>пунктом 5.3</w:t>
        </w:r>
      </w:hyperlink>
      <w:r w:rsidRPr="00593C4E"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9" w:history="1">
        <w:r w:rsidRPr="00593C4E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593C4E">
        <w:rPr>
          <w:sz w:val="28"/>
          <w:szCs w:val="28"/>
        </w:rPr>
        <w:t xml:space="preserve"> № 59-ФЗ.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>Порядок обжалования решения по жалобе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 xml:space="preserve">Право </w:t>
      </w:r>
      <w:r w:rsidR="00920DC8">
        <w:rPr>
          <w:b/>
          <w:sz w:val="28"/>
          <w:szCs w:val="28"/>
        </w:rPr>
        <w:t>з</w:t>
      </w:r>
      <w:r w:rsidRPr="00593C4E">
        <w:rPr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BD5F9A" w:rsidRPr="00593C4E" w:rsidRDefault="003D07EC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Администрации</w:t>
      </w:r>
      <w:r w:rsidR="00BD5F9A" w:rsidRPr="00593C4E">
        <w:rPr>
          <w:sz w:val="28"/>
          <w:szCs w:val="28"/>
        </w:rPr>
        <w:t xml:space="preserve"> обязаны: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обеспечить </w:t>
      </w:r>
      <w:r w:rsidR="00F37BCA">
        <w:rPr>
          <w:sz w:val="28"/>
          <w:szCs w:val="28"/>
        </w:rPr>
        <w:t>З</w:t>
      </w:r>
      <w:r w:rsidRPr="00593C4E">
        <w:rPr>
          <w:sz w:val="28"/>
          <w:szCs w:val="28"/>
        </w:rPr>
        <w:t xml:space="preserve">аявителя информацией, непосредственно затрагивающей </w:t>
      </w:r>
      <w:r w:rsidR="00F37BCA">
        <w:rPr>
          <w:sz w:val="28"/>
          <w:szCs w:val="28"/>
        </w:rPr>
        <w:t xml:space="preserve">его </w:t>
      </w:r>
      <w:r w:rsidRPr="00593C4E">
        <w:rPr>
          <w:sz w:val="28"/>
          <w:szCs w:val="28"/>
        </w:rPr>
        <w:t>права и законные интересы, если иное не предусмотрено законом;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направить письменный ответ по существу поставленных в жалобе вопросов, за исключением случаев, указанных в </w:t>
      </w:r>
      <w:hyperlink r:id="rId20" w:anchor="Par76" w:history="1">
        <w:r w:rsidRPr="00593C4E">
          <w:rPr>
            <w:rStyle w:val="a9"/>
            <w:color w:val="auto"/>
            <w:sz w:val="28"/>
            <w:szCs w:val="28"/>
            <w:u w:val="none"/>
          </w:rPr>
          <w:t>пункте 5.18</w:t>
        </w:r>
      </w:hyperlink>
      <w:r w:rsidRPr="00593C4E">
        <w:rPr>
          <w:sz w:val="28"/>
          <w:szCs w:val="28"/>
        </w:rPr>
        <w:t xml:space="preserve"> настоящего Административного регламента.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 xml:space="preserve">Способы информирования </w:t>
      </w:r>
      <w:r w:rsidR="00CC2A77">
        <w:rPr>
          <w:b/>
          <w:sz w:val="28"/>
          <w:szCs w:val="28"/>
        </w:rPr>
        <w:t>з</w:t>
      </w:r>
      <w:r w:rsidRPr="00593C4E">
        <w:rPr>
          <w:b/>
          <w:sz w:val="28"/>
          <w:szCs w:val="28"/>
        </w:rPr>
        <w:t>аявителей о порядке подачи и рассмотрения жалобы</w:t>
      </w:r>
    </w:p>
    <w:p w:rsidR="00BD5F9A" w:rsidRPr="00593C4E" w:rsidRDefault="003D07EC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Администрация</w:t>
      </w:r>
      <w:r w:rsidR="00BD5F9A" w:rsidRPr="00593C4E">
        <w:rPr>
          <w:sz w:val="28"/>
          <w:szCs w:val="28"/>
        </w:rPr>
        <w:t xml:space="preserve"> обеспечивает:</w:t>
      </w:r>
    </w:p>
    <w:p w:rsidR="00BD5F9A" w:rsidRPr="00593C4E" w:rsidRDefault="00920DC8" w:rsidP="00BD5F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информирование З</w:t>
      </w:r>
      <w:r w:rsidR="00BD5F9A" w:rsidRPr="00593C4E">
        <w:rPr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3C4E">
        <w:rPr>
          <w:bCs/>
          <w:sz w:val="28"/>
          <w:szCs w:val="28"/>
        </w:rPr>
        <w:t xml:space="preserve">консультирование </w:t>
      </w:r>
      <w:r w:rsidR="00920DC8">
        <w:rPr>
          <w:bCs/>
          <w:sz w:val="28"/>
          <w:szCs w:val="28"/>
        </w:rPr>
        <w:t>З</w:t>
      </w:r>
      <w:r w:rsidRPr="00593C4E">
        <w:rPr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F37BCA">
        <w:rPr>
          <w:bCs/>
          <w:sz w:val="28"/>
          <w:szCs w:val="28"/>
        </w:rPr>
        <w:t xml:space="preserve">в том числе по телефону и </w:t>
      </w:r>
      <w:r w:rsidRPr="00593C4E">
        <w:rPr>
          <w:bCs/>
          <w:sz w:val="28"/>
          <w:szCs w:val="28"/>
        </w:rPr>
        <w:t xml:space="preserve"> при личном приеме;</w:t>
      </w:r>
    </w:p>
    <w:p w:rsidR="00BD5F9A" w:rsidRDefault="00BD5F9A" w:rsidP="00BD5F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3C4E">
        <w:rPr>
          <w:bCs/>
          <w:sz w:val="28"/>
          <w:szCs w:val="28"/>
        </w:rPr>
        <w:t xml:space="preserve">заключение соглашений о взаимодействии в части осуществления многофункциональными центрами </w:t>
      </w:r>
      <w:r w:rsidR="00920DC8">
        <w:rPr>
          <w:bCs/>
          <w:sz w:val="28"/>
          <w:szCs w:val="28"/>
        </w:rPr>
        <w:t>приема жалоб и выдачи З</w:t>
      </w:r>
      <w:r w:rsidRPr="00593C4E">
        <w:rPr>
          <w:bCs/>
          <w:sz w:val="28"/>
          <w:szCs w:val="28"/>
        </w:rPr>
        <w:t>аявителям результатов рассмотрения жалоб.</w:t>
      </w:r>
    </w:p>
    <w:p w:rsidR="003D07EC" w:rsidRDefault="003D07EC" w:rsidP="003D07E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B1A2B" w:rsidRPr="00F31206" w:rsidRDefault="00FB1A2B" w:rsidP="00FB1A2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31206">
        <w:rPr>
          <w:rFonts w:eastAsia="Calibri"/>
          <w:b/>
          <w:sz w:val="28"/>
          <w:szCs w:val="28"/>
          <w:lang w:eastAsia="en-US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 (далее - многофункциональный центр).</w:t>
      </w:r>
    </w:p>
    <w:p w:rsidR="00FB1A2B" w:rsidRDefault="00FB1A2B" w:rsidP="00FB1A2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31206">
        <w:rPr>
          <w:rFonts w:eastAsia="Calibri"/>
          <w:b/>
          <w:sz w:val="28"/>
          <w:szCs w:val="28"/>
          <w:lang w:eastAsia="en-US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FB1A2B" w:rsidRPr="00F31206" w:rsidRDefault="00FB1A2B" w:rsidP="00FB1A2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FB1A2B" w:rsidRPr="00F31206" w:rsidRDefault="00FB1A2B" w:rsidP="00FB1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 xml:space="preserve">6.1. </w:t>
      </w:r>
      <w:r>
        <w:rPr>
          <w:rFonts w:eastAsia="Calibri"/>
          <w:sz w:val="28"/>
          <w:szCs w:val="28"/>
          <w:lang w:eastAsia="en-US"/>
        </w:rPr>
        <w:t xml:space="preserve">Многофункциональный центр </w:t>
      </w:r>
      <w:r w:rsidRPr="00F31206">
        <w:rPr>
          <w:rFonts w:eastAsia="Calibri"/>
          <w:sz w:val="28"/>
          <w:szCs w:val="28"/>
          <w:lang w:eastAsia="en-US"/>
        </w:rPr>
        <w:t>осуществляет:</w:t>
      </w:r>
    </w:p>
    <w:p w:rsidR="00FB1A2B" w:rsidRPr="000B34DA" w:rsidRDefault="00FB1A2B" w:rsidP="00FB1A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B1A2B" w:rsidRPr="000B34DA" w:rsidRDefault="00FB1A2B" w:rsidP="00FB1A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B1A2B" w:rsidRPr="000B34DA" w:rsidRDefault="00FB1A2B" w:rsidP="00FB1A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B1A2B" w:rsidRPr="000B34DA" w:rsidRDefault="00FB1A2B" w:rsidP="00FB1A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выдача заявителю результата предоставления муниципальной услуги;</w:t>
      </w:r>
    </w:p>
    <w:p w:rsidR="00FB1A2B" w:rsidRPr="000B34DA" w:rsidRDefault="00FB1A2B" w:rsidP="00FB1A2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FB1A2B" w:rsidRPr="000B34DA" w:rsidRDefault="00FB1A2B" w:rsidP="00FB1A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прием и передачу на рассмотрение в Администрацию жалоб заявителей;</w:t>
      </w:r>
    </w:p>
    <w:p w:rsidR="00FB1A2B" w:rsidRPr="000B34DA" w:rsidRDefault="00FB1A2B" w:rsidP="00FB1A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иные действия, предусмотренные Федеральным законом № 210-ФЗ.</w:t>
      </w:r>
    </w:p>
    <w:p w:rsidR="00FB1A2B" w:rsidRPr="000B34DA" w:rsidRDefault="00FB1A2B" w:rsidP="00FB1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0B34DA">
        <w:rPr>
          <w:sz w:val="28"/>
          <w:szCs w:val="28"/>
        </w:rPr>
        <w:t>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FB1A2B" w:rsidRPr="000B34DA" w:rsidRDefault="00FB1A2B" w:rsidP="00FB1A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В случае если Заявитель настаивает на приеме документов, специалист многофункционального центра осуществляющий прием документов, уведомляет Заявителя о возможном отказе в предоставлении муниципальной услуги, о чем делается соо</w:t>
      </w:r>
      <w:r>
        <w:rPr>
          <w:sz w:val="28"/>
          <w:szCs w:val="28"/>
        </w:rPr>
        <w:t xml:space="preserve">тветствующая запись в Расписке </w:t>
      </w:r>
      <w:r w:rsidRPr="000B34DA">
        <w:rPr>
          <w:sz w:val="28"/>
          <w:szCs w:val="28"/>
        </w:rPr>
        <w:t>в приеме документов.</w:t>
      </w:r>
    </w:p>
    <w:p w:rsidR="00FB1A2B" w:rsidRPr="000B34DA" w:rsidRDefault="00FB1A2B" w:rsidP="00FB1A2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FB1A2B" w:rsidRPr="000B34DA" w:rsidRDefault="00FB1A2B" w:rsidP="00FB1A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</w:t>
      </w:r>
      <w:r>
        <w:rPr>
          <w:sz w:val="28"/>
          <w:szCs w:val="28"/>
        </w:rPr>
        <w:t xml:space="preserve">, направляются в Администрацию </w:t>
      </w:r>
      <w:r w:rsidRPr="000B34DA">
        <w:rPr>
          <w:sz w:val="28"/>
          <w:szCs w:val="28"/>
        </w:rPr>
        <w:t xml:space="preserve">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B1A2B" w:rsidRPr="000B34DA" w:rsidRDefault="00FB1A2B" w:rsidP="00FB1A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FB1A2B" w:rsidRPr="006366E9" w:rsidRDefault="00FB1A2B" w:rsidP="00FB1A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34DA">
        <w:rPr>
          <w:bCs/>
          <w:sz w:val="28"/>
          <w:szCs w:val="28"/>
        </w:rPr>
        <w:t xml:space="preserve">Порядок и сроки передачи </w:t>
      </w:r>
      <w:r w:rsidRPr="000B34DA">
        <w:rPr>
          <w:sz w:val="28"/>
          <w:szCs w:val="28"/>
        </w:rPr>
        <w:t xml:space="preserve">многофункциональным центром </w:t>
      </w:r>
      <w:r w:rsidRPr="000B34DA">
        <w:rPr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Pr="000B34DA">
        <w:rPr>
          <w:sz w:val="28"/>
          <w:szCs w:val="28"/>
        </w:rPr>
        <w:t>Администрацию</w:t>
      </w:r>
      <w:r w:rsidRPr="000B34DA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0B34DA">
        <w:rPr>
          <w:sz w:val="28"/>
          <w:szCs w:val="28"/>
        </w:rPr>
        <w:t xml:space="preserve">многофункциональным центром </w:t>
      </w:r>
      <w:r w:rsidRPr="000B34DA">
        <w:rPr>
          <w:bCs/>
          <w:sz w:val="28"/>
          <w:szCs w:val="28"/>
        </w:rPr>
        <w:t xml:space="preserve">и Уполномоченным органом в порядке, установленном </w:t>
      </w:r>
      <w:hyperlink r:id="rId21" w:history="1">
        <w:r w:rsidRPr="006366E9">
          <w:rPr>
            <w:rStyle w:val="a9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6366E9">
        <w:rPr>
          <w:bCs/>
          <w:sz w:val="28"/>
          <w:szCs w:val="28"/>
        </w:rPr>
        <w:t xml:space="preserve"> № 797.</w:t>
      </w:r>
    </w:p>
    <w:p w:rsidR="00FB1A2B" w:rsidRPr="000B34DA" w:rsidRDefault="00FB1A2B" w:rsidP="00FB1A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4DA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22" w:history="1">
        <w:r w:rsidRPr="006366E9">
          <w:rPr>
            <w:rStyle w:val="a9"/>
            <w:color w:val="auto"/>
            <w:sz w:val="28"/>
            <w:szCs w:val="28"/>
            <w:u w:val="none"/>
          </w:rPr>
          <w:t>Постановлением</w:t>
        </w:r>
      </w:hyperlink>
      <w:r w:rsidRPr="000B34DA">
        <w:rPr>
          <w:sz w:val="28"/>
          <w:szCs w:val="28"/>
        </w:rPr>
        <w:t xml:space="preserve"> № 797.</w:t>
      </w:r>
    </w:p>
    <w:p w:rsidR="003B7D27" w:rsidRDefault="003B7D27" w:rsidP="00FB1A2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B1A2B" w:rsidRPr="00F31206" w:rsidRDefault="00FB1A2B" w:rsidP="00FB1A2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31206">
        <w:rPr>
          <w:rFonts w:eastAsia="Calibri"/>
          <w:b/>
          <w:sz w:val="28"/>
          <w:szCs w:val="28"/>
          <w:lang w:eastAsia="en-US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 xml:space="preserve">6.3. Заявитель имеет право на обжалование решения и (или) действий (бездействия) </w:t>
      </w:r>
      <w:r>
        <w:rPr>
          <w:rFonts w:eastAsia="Calibri"/>
          <w:sz w:val="28"/>
          <w:szCs w:val="28"/>
          <w:lang w:eastAsia="en-US"/>
        </w:rPr>
        <w:t>многофункционального центра, работников</w:t>
      </w:r>
      <w:r w:rsidRPr="00F31206">
        <w:rPr>
          <w:rFonts w:eastAsia="Calibri"/>
          <w:sz w:val="28"/>
          <w:szCs w:val="28"/>
          <w:lang w:eastAsia="en-US"/>
        </w:rPr>
        <w:t xml:space="preserve">, а также организаций, осуществляющих функции по предоставлению муниципальных услуг, предусмотренных </w:t>
      </w:r>
      <w:hyperlink r:id="rId23" w:history="1">
        <w:r w:rsidRPr="00F31206">
          <w:rPr>
            <w:rFonts w:eastAsia="Calibri"/>
            <w:sz w:val="28"/>
            <w:szCs w:val="28"/>
            <w:lang w:eastAsia="en-US"/>
          </w:rPr>
          <w:t>частью 1.1 статьи 16</w:t>
        </w:r>
      </w:hyperlink>
      <w:r w:rsidRPr="00F31206">
        <w:rPr>
          <w:rFonts w:eastAsia="Calibri"/>
          <w:sz w:val="28"/>
          <w:szCs w:val="28"/>
          <w:lang w:eastAsia="en-US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>6.4. Предметом досудебного (внесудебного) обжалования являются: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 xml:space="preserve">- нарушение срока регистрации запроса заявителя о предоставлении муниципальной услуги, запроса, указанного в </w:t>
      </w:r>
      <w:hyperlink r:id="rId24" w:history="1">
        <w:r w:rsidRPr="00F31206">
          <w:rPr>
            <w:rFonts w:eastAsia="Calibri"/>
            <w:sz w:val="28"/>
            <w:szCs w:val="28"/>
            <w:lang w:eastAsia="en-US"/>
          </w:rPr>
          <w:t>статье 15.1</w:t>
        </w:r>
      </w:hyperlink>
      <w:r w:rsidRPr="00F31206">
        <w:rPr>
          <w:rFonts w:eastAsia="Calibri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услуг»;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 xml:space="preserve"> - нарушение срока предоставления муниципальной услуги в случае, если на </w:t>
      </w:r>
      <w:r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F31206">
        <w:rPr>
          <w:rFonts w:eastAsia="Calibri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F31206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F31206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>-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</w:t>
      </w:r>
      <w:r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F31206">
        <w:rPr>
          <w:rFonts w:eastAsia="Calibri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государственной  услуги в полном объеме, в порядке, определенном </w:t>
      </w:r>
      <w:hyperlink r:id="rId26" w:history="1">
        <w:r w:rsidRPr="00F31206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F31206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 xml:space="preserve">- отказ </w:t>
      </w:r>
      <w:r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F31206">
        <w:rPr>
          <w:rFonts w:eastAsia="Calibri"/>
          <w:sz w:val="28"/>
          <w:szCs w:val="28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случае, если на </w:t>
      </w:r>
      <w:r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F31206">
        <w:rPr>
          <w:rFonts w:eastAsia="Calibri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F31206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F31206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>- нарушение срока или порядка выдачи документов по результатам предоставления муниципальной услуги;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</w:t>
      </w:r>
      <w:r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F31206">
        <w:rPr>
          <w:rFonts w:eastAsia="Calibri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F31206">
          <w:rPr>
            <w:rFonts w:eastAsia="Calibri"/>
            <w:sz w:val="28"/>
            <w:szCs w:val="28"/>
            <w:lang w:eastAsia="en-US"/>
          </w:rPr>
          <w:t>частью 1.3 статьи 16</w:t>
        </w:r>
      </w:hyperlink>
      <w:r w:rsidRPr="00F31206">
        <w:rPr>
          <w:rFonts w:eastAsia="Calibri"/>
          <w:sz w:val="28"/>
          <w:szCs w:val="28"/>
          <w:lang w:eastAsia="en-US"/>
        </w:rPr>
        <w:t xml:space="preserve"> Федерального закона № 210-ФЗ;</w:t>
      </w:r>
    </w:p>
    <w:p w:rsidR="00FB1A2B" w:rsidRPr="00F31206" w:rsidRDefault="00FB1A2B" w:rsidP="00FB1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Pr="00F31206">
        <w:rPr>
          <w:rFonts w:eastAsia="Calibri"/>
          <w:sz w:val="28"/>
          <w:szCs w:val="28"/>
          <w:lang w:eastAsia="en-US"/>
        </w:rPr>
        <w:t xml:space="preserve">, работника </w:t>
      </w:r>
      <w:r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Pr="00F31206">
        <w:rPr>
          <w:rFonts w:eastAsia="Calibri"/>
          <w:sz w:val="28"/>
          <w:szCs w:val="28"/>
          <w:lang w:eastAsia="en-US"/>
        </w:rPr>
        <w:t xml:space="preserve"> возможно в случае, если на </w:t>
      </w:r>
      <w:r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F31206">
        <w:rPr>
          <w:rFonts w:eastAsia="Calibri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 xml:space="preserve">6.5. Жалобы на решения и действия (бездействие) работника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 </w:t>
      </w:r>
      <w:r w:rsidRPr="00F31206">
        <w:rPr>
          <w:rFonts w:eastAsia="Calibri"/>
          <w:sz w:val="28"/>
          <w:szCs w:val="28"/>
          <w:lang w:eastAsia="en-US"/>
        </w:rPr>
        <w:t xml:space="preserve">подаются руководителю </w:t>
      </w:r>
      <w:r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Pr="00F31206">
        <w:rPr>
          <w:rFonts w:eastAsia="Calibri"/>
          <w:sz w:val="28"/>
          <w:szCs w:val="28"/>
          <w:lang w:eastAsia="en-US"/>
        </w:rPr>
        <w:t xml:space="preserve">. 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 xml:space="preserve">Жалобы на решения и действия (бездействие)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 </w:t>
      </w:r>
      <w:r w:rsidRPr="00F31206">
        <w:rPr>
          <w:rFonts w:eastAsia="Calibri"/>
          <w:sz w:val="28"/>
          <w:szCs w:val="28"/>
          <w:lang w:eastAsia="en-US"/>
        </w:rPr>
        <w:t xml:space="preserve">подаются учредителю </w:t>
      </w:r>
      <w:r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Pr="00F31206">
        <w:rPr>
          <w:rFonts w:eastAsia="Calibri"/>
          <w:sz w:val="28"/>
          <w:szCs w:val="28"/>
          <w:lang w:eastAsia="en-US"/>
        </w:rPr>
        <w:t>.</w:t>
      </w:r>
    </w:p>
    <w:p w:rsidR="00FB1A2B" w:rsidRPr="00F31206" w:rsidRDefault="00FB1A2B" w:rsidP="00FB1A2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 xml:space="preserve">6.6. В </w:t>
      </w:r>
      <w:r>
        <w:rPr>
          <w:rFonts w:eastAsia="Calibri"/>
          <w:sz w:val="28"/>
          <w:szCs w:val="28"/>
          <w:lang w:eastAsia="en-US"/>
        </w:rPr>
        <w:t>многофункциональном центре</w:t>
      </w:r>
      <w:r w:rsidRPr="00F31206">
        <w:rPr>
          <w:rFonts w:eastAsia="Calibri"/>
          <w:sz w:val="28"/>
          <w:szCs w:val="28"/>
          <w:lang w:eastAsia="en-US"/>
        </w:rPr>
        <w:t xml:space="preserve">, привлекаемой  организации, у учредителя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 </w:t>
      </w:r>
      <w:r w:rsidRPr="00F31206">
        <w:rPr>
          <w:rFonts w:eastAsia="Calibri"/>
          <w:sz w:val="28"/>
          <w:szCs w:val="28"/>
          <w:lang w:eastAsia="en-US"/>
        </w:rPr>
        <w:t>определяются уполномоченные на рассмотрение жалоб должностные лица.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>6.7.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>Требования к содержанию жалобы указаны в пункте 5.4 Административного регламента.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>6.8. Прием жалоб осуществляется в месте предоставления муниципальной 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 xml:space="preserve">Время приема жалоб должно совпадать со временем работы </w:t>
      </w:r>
      <w:r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Pr="00F31206">
        <w:rPr>
          <w:rFonts w:eastAsia="Calibri"/>
          <w:sz w:val="28"/>
          <w:szCs w:val="28"/>
          <w:lang w:eastAsia="en-US"/>
        </w:rPr>
        <w:t>.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 xml:space="preserve">В случае подачи жалобы при личном обращении в </w:t>
      </w:r>
      <w:r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F31206">
        <w:rPr>
          <w:rFonts w:eastAsia="Calibri"/>
          <w:sz w:val="28"/>
          <w:szCs w:val="28"/>
          <w:lang w:eastAsia="en-US"/>
        </w:rPr>
        <w:t xml:space="preserve"> заявитель представляет документ, удостоверяющий его личность, в соответствии с законодательством Российской Федерации.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 xml:space="preserve">6.9. Срок рассмотрения жалобы исчисляется со дня регистрации жалобы в </w:t>
      </w:r>
      <w:r>
        <w:rPr>
          <w:rFonts w:eastAsia="Calibri"/>
          <w:sz w:val="28"/>
          <w:szCs w:val="28"/>
          <w:lang w:eastAsia="en-US"/>
        </w:rPr>
        <w:t>многофункциональном центре</w:t>
      </w:r>
      <w:r w:rsidRPr="00F31206">
        <w:rPr>
          <w:rFonts w:eastAsia="Calibri"/>
          <w:sz w:val="28"/>
          <w:szCs w:val="28"/>
          <w:lang w:eastAsia="en-US"/>
        </w:rPr>
        <w:t>.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 xml:space="preserve">В случае, если в компетенцию </w:t>
      </w:r>
      <w:r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Pr="00F31206">
        <w:rPr>
          <w:rFonts w:eastAsia="Calibri"/>
          <w:sz w:val="28"/>
          <w:szCs w:val="28"/>
          <w:lang w:eastAsia="en-US"/>
        </w:rPr>
        <w:t xml:space="preserve">, учредителя </w:t>
      </w:r>
      <w:r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Pr="00F31206">
        <w:rPr>
          <w:rFonts w:eastAsia="Calibri"/>
          <w:sz w:val="28"/>
          <w:szCs w:val="28"/>
          <w:lang w:eastAsia="en-US"/>
        </w:rPr>
        <w:t>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 xml:space="preserve">Жалоба, поступившая в </w:t>
      </w:r>
      <w:r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F31206">
        <w:rPr>
          <w:rFonts w:eastAsia="Calibri"/>
          <w:sz w:val="28"/>
          <w:szCs w:val="28"/>
          <w:lang w:eastAsia="en-US"/>
        </w:rPr>
        <w:t xml:space="preserve">, учредителю </w:t>
      </w:r>
      <w:r>
        <w:rPr>
          <w:rFonts w:eastAsia="Calibri"/>
          <w:sz w:val="28"/>
          <w:szCs w:val="28"/>
          <w:lang w:eastAsia="en-US"/>
        </w:rPr>
        <w:t xml:space="preserve">многофункционального центра </w:t>
      </w:r>
      <w:r w:rsidRPr="00F31206">
        <w:rPr>
          <w:rFonts w:eastAsia="Calibri"/>
          <w:sz w:val="28"/>
          <w:szCs w:val="28"/>
          <w:lang w:eastAsia="en-US"/>
        </w:rPr>
        <w:t>или привлекаемую организацию, подлежит рассмотрению в течение пятнадцати рабочих дней со дня ее регистрации.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 xml:space="preserve">В случае обжалования отказа </w:t>
      </w:r>
      <w:r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Pr="00F31206">
        <w:rPr>
          <w:rFonts w:eastAsia="Calibri"/>
          <w:sz w:val="28"/>
          <w:szCs w:val="28"/>
          <w:lang w:eastAsia="en-US"/>
        </w:rPr>
        <w:t xml:space="preserve">, работников </w:t>
      </w:r>
      <w:r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Pr="00F31206">
        <w:rPr>
          <w:rFonts w:eastAsia="Calibri"/>
          <w:sz w:val="28"/>
          <w:szCs w:val="28"/>
          <w:lang w:eastAsia="en-US"/>
        </w:rPr>
        <w:t>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 xml:space="preserve">6.10. По результатам рассмотрения жалобы должностным лицом </w:t>
      </w:r>
      <w:r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Pr="00F31206">
        <w:rPr>
          <w:rFonts w:eastAsia="Calibri"/>
          <w:sz w:val="28"/>
          <w:szCs w:val="28"/>
          <w:lang w:eastAsia="en-US"/>
        </w:rPr>
        <w:t xml:space="preserve">, учредителя </w:t>
      </w:r>
      <w:r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Pr="00F31206">
        <w:rPr>
          <w:rFonts w:eastAsia="Calibri"/>
          <w:sz w:val="28"/>
          <w:szCs w:val="28"/>
          <w:lang w:eastAsia="en-US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>- в удовлетворении жалобы отказывается.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 xml:space="preserve">При удовлетворении жалобы </w:t>
      </w:r>
      <w:r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F31206">
        <w:rPr>
          <w:rFonts w:eastAsia="Calibri"/>
          <w:sz w:val="28"/>
          <w:szCs w:val="28"/>
          <w:lang w:eastAsia="en-US"/>
        </w:rPr>
        <w:t xml:space="preserve">, учредитель </w:t>
      </w:r>
      <w:r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Pr="00F31206">
        <w:rPr>
          <w:rFonts w:eastAsia="Calibri"/>
          <w:sz w:val="28"/>
          <w:szCs w:val="28"/>
          <w:lang w:eastAsia="en-US"/>
        </w:rPr>
        <w:t>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F31206">
        <w:rPr>
          <w:rFonts w:eastAsia="Calibri"/>
          <w:sz w:val="28"/>
          <w:szCs w:val="28"/>
          <w:lang w:eastAsia="en-US"/>
        </w:rPr>
        <w:t xml:space="preserve">, учредитель </w:t>
      </w:r>
      <w:r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Pr="00F31206">
        <w:rPr>
          <w:rFonts w:eastAsia="Calibri"/>
          <w:sz w:val="28"/>
          <w:szCs w:val="28"/>
          <w:lang w:eastAsia="en-US"/>
        </w:rPr>
        <w:t>, привлекаемая организация отказывает в удовлетворении жалобы в следующих случаях: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многофункциональный центр</w:t>
      </w:r>
      <w:r w:rsidRPr="00F31206">
        <w:rPr>
          <w:rFonts w:eastAsia="Calibri"/>
          <w:sz w:val="28"/>
          <w:szCs w:val="28"/>
          <w:lang w:eastAsia="en-US"/>
        </w:rPr>
        <w:t xml:space="preserve">, учредитель </w:t>
      </w:r>
      <w:r>
        <w:rPr>
          <w:rFonts w:eastAsia="Calibri"/>
          <w:sz w:val="28"/>
          <w:szCs w:val="28"/>
          <w:lang w:eastAsia="en-US"/>
        </w:rPr>
        <w:t>многофункционального центра</w:t>
      </w:r>
      <w:r w:rsidRPr="00F31206">
        <w:rPr>
          <w:rFonts w:eastAsia="Calibri"/>
          <w:sz w:val="28"/>
          <w:szCs w:val="28"/>
          <w:lang w:eastAsia="en-US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>- текст письменного обращения не позволяет определить суть предложения, заявления или жалобы.</w:t>
      </w:r>
    </w:p>
    <w:p w:rsidR="00FB1A2B" w:rsidRPr="00FB1A2B" w:rsidRDefault="00FB1A2B" w:rsidP="00FB1A2B">
      <w:pPr>
        <w:pStyle w:val="ac"/>
        <w:spacing w:before="0" w:beforeAutospacing="0" w:after="0" w:afterAutospacing="0"/>
        <w:ind w:firstLine="540"/>
        <w:jc w:val="both"/>
        <w:rPr>
          <w:color w:val="auto"/>
          <w:sz w:val="28"/>
          <w:szCs w:val="28"/>
          <w:lang w:eastAsia="en-US"/>
        </w:rPr>
      </w:pPr>
      <w:r w:rsidRPr="00FB1A2B">
        <w:rPr>
          <w:color w:val="auto"/>
          <w:sz w:val="28"/>
          <w:szCs w:val="28"/>
          <w:lang w:eastAsia="en-US"/>
        </w:rPr>
        <w:t>Об оставлении жалобы без ответа сообщается заявителю в течение 3 рабочих дней со дня регистрации жалобы.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>6.11. Ответ о рассмотрении жалобы направляется заявителю в порядке, указанном в пунктах 5.10 – 5.15 Административного регламента.</w:t>
      </w:r>
    </w:p>
    <w:p w:rsidR="00FB1A2B" w:rsidRPr="00F31206" w:rsidRDefault="00FB1A2B" w:rsidP="00FB1A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206">
        <w:rPr>
          <w:rFonts w:eastAsia="Calibri"/>
          <w:sz w:val="28"/>
          <w:szCs w:val="28"/>
          <w:lang w:eastAsia="en-US"/>
        </w:rPr>
        <w:t>6.12.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F37752" w:rsidRDefault="00F37752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B235F" w:rsidRPr="005B235F" w:rsidRDefault="005B235F" w:rsidP="00E13C10">
      <w:pPr>
        <w:autoSpaceDE w:val="0"/>
        <w:autoSpaceDN w:val="0"/>
        <w:adjustRightInd w:val="0"/>
        <w:ind w:left="4248"/>
        <w:rPr>
          <w:rFonts w:eastAsia="Calibri"/>
          <w:b/>
          <w:sz w:val="28"/>
          <w:szCs w:val="28"/>
          <w:lang w:eastAsia="en-US"/>
        </w:rPr>
      </w:pPr>
      <w:r w:rsidRPr="005B235F">
        <w:rPr>
          <w:rFonts w:eastAsia="Calibri"/>
          <w:b/>
          <w:sz w:val="28"/>
          <w:szCs w:val="28"/>
          <w:lang w:eastAsia="en-US"/>
        </w:rPr>
        <w:t>Приложение №  1</w:t>
      </w:r>
    </w:p>
    <w:p w:rsidR="00BD5F9A" w:rsidRPr="00EA388F" w:rsidRDefault="005B235F" w:rsidP="00EA388F">
      <w:pPr>
        <w:autoSpaceDE w:val="0"/>
        <w:autoSpaceDN w:val="0"/>
        <w:adjustRightInd w:val="0"/>
        <w:ind w:left="4248"/>
        <w:jc w:val="both"/>
        <w:rPr>
          <w:b/>
          <w:color w:val="2E74B5" w:themeColor="accent1" w:themeShade="BF"/>
          <w:sz w:val="28"/>
          <w:szCs w:val="28"/>
        </w:rPr>
      </w:pPr>
      <w:r w:rsidRPr="005B235F">
        <w:rPr>
          <w:rFonts w:eastAsia="Calibri"/>
          <w:b/>
          <w:sz w:val="28"/>
          <w:szCs w:val="28"/>
          <w:lang w:eastAsia="en-US"/>
        </w:rPr>
        <w:t xml:space="preserve">к Административному регламенту предоставления муниципальной услуги </w:t>
      </w:r>
      <w:r w:rsidRPr="005B235F">
        <w:rPr>
          <w:b/>
          <w:sz w:val="28"/>
          <w:szCs w:val="28"/>
        </w:rPr>
        <w:t>«</w:t>
      </w:r>
      <w:r w:rsidRPr="00593C4E">
        <w:rPr>
          <w:b/>
          <w:sz w:val="28"/>
          <w:szCs w:val="28"/>
        </w:rPr>
        <w:t xml:space="preserve">Выдача разрешения на право организации розничного рынка на территории </w:t>
      </w:r>
      <w:r>
        <w:rPr>
          <w:b/>
          <w:sz w:val="28"/>
          <w:szCs w:val="28"/>
        </w:rPr>
        <w:t xml:space="preserve">муниципального </w:t>
      </w:r>
      <w:r w:rsidR="00EA388F" w:rsidRPr="00DE74D1">
        <w:rPr>
          <w:b/>
          <w:sz w:val="28"/>
          <w:szCs w:val="28"/>
        </w:rPr>
        <w:t>образования» в муниципальном районе Белебеевский район Республики Башкортостан</w:t>
      </w:r>
    </w:p>
    <w:p w:rsidR="00BD5F9A" w:rsidRPr="00593C4E" w:rsidRDefault="00F37BCA" w:rsidP="00BD5F9A">
      <w:pPr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Главе Администрации муниципального района Белебеевский район Республики Башкортостан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        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от 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           (Ф.И.О. полностью)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  должность, полное и (если имеется)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       сокращенное наименования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            юридического лица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Адрес местонахождения: 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Место нахождения объекта или объектов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недвижимости, расположенных на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территории, в пределах которой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предполагается организовать розничный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рынок: 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Адрес земельного участка: 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Регистрационный номер записи о создании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юридического лица 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 (данные документа о внесении сведений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                в ЕГРЮЛ)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ИНН 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      (данные документы о постановке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         на учет в налоговом органе)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действующий по доверенности от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3402"/>
        <w:jc w:val="both"/>
        <w:rPr>
          <w:sz w:val="20"/>
          <w:szCs w:val="20"/>
        </w:rPr>
      </w:pPr>
      <w:r w:rsidRPr="00593C4E">
        <w:rPr>
          <w:sz w:val="20"/>
          <w:szCs w:val="20"/>
        </w:rPr>
        <w:t xml:space="preserve">                                               (для представителя)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BD5F9A" w:rsidRPr="00593C4E" w:rsidRDefault="00BD5F9A" w:rsidP="00BD5F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3C4E">
        <w:rPr>
          <w:sz w:val="28"/>
          <w:szCs w:val="28"/>
        </w:rPr>
        <w:t>ЗАЯВЛЕНИЕ</w:t>
      </w:r>
    </w:p>
    <w:p w:rsidR="00BD5F9A" w:rsidRPr="00593C4E" w:rsidRDefault="00BD5F9A" w:rsidP="00BD5F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3C4E">
        <w:rPr>
          <w:sz w:val="28"/>
          <w:szCs w:val="28"/>
        </w:rPr>
        <w:t>на предоставление муниципальной услуги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Прошу Вас выдать (продлить, переоформить, выдать дубликат и копию) разрешение(я) на право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93C4E">
        <w:rPr>
          <w:sz w:val="28"/>
          <w:szCs w:val="28"/>
        </w:rPr>
        <w:t xml:space="preserve">                                                     </w:t>
      </w:r>
      <w:r w:rsidRPr="00593C4E">
        <w:rPr>
          <w:sz w:val="20"/>
          <w:szCs w:val="20"/>
        </w:rPr>
        <w:t>(нужное подчеркнуть)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организации розничного рынка на  территории муниципального </w:t>
      </w:r>
      <w:r w:rsidR="00845AA1">
        <w:rPr>
          <w:sz w:val="28"/>
          <w:szCs w:val="28"/>
        </w:rPr>
        <w:t>района Белебеевский район Республики Башкортостан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по адресу:_____________________________________________________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                (указывается адрес, где размещается рынок)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____________________________________________________________________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Тип рынка: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________________________________________________________________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Имеется в наличии: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Копии учредительных документов</w:t>
      </w:r>
      <w:r w:rsidR="00845AA1">
        <w:rPr>
          <w:sz w:val="28"/>
          <w:szCs w:val="28"/>
        </w:rPr>
        <w:t>_____________</w:t>
      </w:r>
      <w:r w:rsidRPr="00593C4E">
        <w:rPr>
          <w:sz w:val="28"/>
          <w:szCs w:val="28"/>
        </w:rPr>
        <w:t>;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(иное)</w:t>
      </w:r>
      <w:r w:rsidR="00845AA1">
        <w:rPr>
          <w:sz w:val="28"/>
          <w:szCs w:val="28"/>
        </w:rPr>
        <w:t>______________________________________.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Способ получения результата оказания муниципальной услуги:</w:t>
      </w:r>
    </w:p>
    <w:p w:rsidR="00BD5F9A" w:rsidRPr="00593C4E" w:rsidRDefault="001F23CE" w:rsidP="00BD5F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637BEA29">
          <v:rect id="Прямоугольник 6" o:spid="_x0000_s1026" style="position:absolute;left:0;text-align:left;margin-left:.9pt;margin-top:12.85pt;width:20.5pt;height:23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"/>
        </w:pict>
      </w:r>
    </w:p>
    <w:p w:rsidR="00BD5F9A" w:rsidRPr="00593C4E" w:rsidRDefault="00BD5F9A" w:rsidP="00BD5F9A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Лично в органе власти в виде бумажного документа</w:t>
      </w:r>
    </w:p>
    <w:p w:rsidR="00BD5F9A" w:rsidRPr="00593C4E" w:rsidRDefault="00BD5F9A" w:rsidP="00BD5F9A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BD5F9A" w:rsidRPr="00593C4E" w:rsidRDefault="001F23CE" w:rsidP="00BD5F9A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 w14:anchorId="7E9598F7">
          <v:rect id="Прямоугольник 5" o:spid="_x0000_s1028" style="position:absolute;left:0;text-align:left;margin-left:.9pt;margin-top:.05pt;width:20.5pt;height:2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x0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"/>
        </w:pict>
      </w:r>
      <w:r w:rsidR="00BD5F9A" w:rsidRPr="00593C4E">
        <w:rPr>
          <w:sz w:val="28"/>
          <w:szCs w:val="28"/>
        </w:rPr>
        <w:t>Лично в РГАУ МФЦ в виде бумажного документа</w:t>
      </w:r>
    </w:p>
    <w:p w:rsidR="00BD5F9A" w:rsidRPr="00593C4E" w:rsidRDefault="00BD5F9A" w:rsidP="00BD5F9A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593C4E">
        <w:rPr>
          <w:sz w:val="28"/>
          <w:szCs w:val="28"/>
        </w:rPr>
        <w:t>В виде бумажного документа</w:t>
      </w:r>
      <w:r w:rsidR="001F23CE">
        <w:rPr>
          <w:noProof/>
          <w:sz w:val="28"/>
          <w:szCs w:val="28"/>
        </w:rPr>
        <w:pict w14:anchorId="5DB77BFD">
          <v:rect id="Прямоугольник 4" o:spid="_x0000_s1027" style="position:absolute;left:0;text-align:left;margin-left:.9pt;margin-top:3.35pt;width:20.5pt;height:23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cGj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"/>
        </w:pict>
      </w:r>
      <w:r w:rsidRPr="00593C4E">
        <w:rPr>
          <w:sz w:val="28"/>
          <w:szCs w:val="28"/>
        </w:rPr>
        <w:t xml:space="preserve"> почтовым отправлением по адресу: 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9A" w:rsidRPr="00593C4E" w:rsidRDefault="00BD5F9A" w:rsidP="00BD5F9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5F9A" w:rsidRPr="00593C4E" w:rsidRDefault="00BD5F9A" w:rsidP="00BD5F9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93C4E">
        <w:rPr>
          <w:rFonts w:ascii="Courier New" w:hAnsi="Courier New" w:cs="Courier New"/>
          <w:sz w:val="20"/>
          <w:szCs w:val="20"/>
        </w:rPr>
        <w:t>_______________________ _____________________ 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93C4E">
        <w:rPr>
          <w:rFonts w:ascii="Courier New" w:hAnsi="Courier New" w:cs="Courier New"/>
          <w:sz w:val="20"/>
          <w:szCs w:val="20"/>
        </w:rPr>
        <w:t xml:space="preserve">      (должность)          (подпись, дата)         (инициалы, фамилия)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93C4E">
        <w:rPr>
          <w:rFonts w:ascii="Courier New" w:hAnsi="Courier New" w:cs="Courier New"/>
          <w:sz w:val="20"/>
          <w:szCs w:val="20"/>
        </w:rPr>
        <w:t xml:space="preserve">                   М.П.(при наличии)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93C4E">
        <w:rPr>
          <w:rFonts w:ascii="Courier New" w:hAnsi="Courier New" w:cs="Courier New"/>
          <w:sz w:val="20"/>
          <w:szCs w:val="20"/>
        </w:rPr>
        <w:t>Документ, удостоверяющий полномочия представителя____________________________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593C4E">
        <w:rPr>
          <w:rFonts w:ascii="Courier New" w:hAnsi="Courier New" w:cs="Courier New"/>
          <w:sz w:val="20"/>
          <w:szCs w:val="20"/>
        </w:rPr>
        <w:t xml:space="preserve">                                         (доверенность, выписка из Устава и др.)</w:t>
      </w: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BD5F9A" w:rsidRPr="00593C4E" w:rsidRDefault="00BD5F9A" w:rsidP="00BD5F9A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</w:p>
    <w:p w:rsidR="005B235F" w:rsidRPr="005B235F" w:rsidRDefault="005B235F" w:rsidP="00E13C10">
      <w:pPr>
        <w:autoSpaceDE w:val="0"/>
        <w:autoSpaceDN w:val="0"/>
        <w:adjustRightInd w:val="0"/>
        <w:ind w:left="4248"/>
        <w:rPr>
          <w:rFonts w:eastAsia="Calibri"/>
          <w:b/>
          <w:sz w:val="28"/>
          <w:szCs w:val="28"/>
          <w:lang w:eastAsia="en-US"/>
        </w:rPr>
      </w:pPr>
      <w:r w:rsidRPr="005B235F">
        <w:rPr>
          <w:rFonts w:eastAsia="Calibri"/>
          <w:b/>
          <w:sz w:val="28"/>
          <w:szCs w:val="28"/>
          <w:lang w:eastAsia="en-US"/>
        </w:rPr>
        <w:t>Приложение №  2</w:t>
      </w:r>
    </w:p>
    <w:p w:rsidR="00EA388F" w:rsidRPr="00DE74D1" w:rsidRDefault="00EA388F" w:rsidP="00EA388F">
      <w:pPr>
        <w:autoSpaceDE w:val="0"/>
        <w:autoSpaceDN w:val="0"/>
        <w:adjustRightInd w:val="0"/>
        <w:ind w:left="4248"/>
        <w:jc w:val="both"/>
        <w:rPr>
          <w:b/>
          <w:sz w:val="28"/>
          <w:szCs w:val="28"/>
        </w:rPr>
      </w:pPr>
      <w:r w:rsidRPr="005B235F">
        <w:rPr>
          <w:rFonts w:eastAsia="Calibri"/>
          <w:b/>
          <w:sz w:val="28"/>
          <w:szCs w:val="28"/>
          <w:lang w:eastAsia="en-US"/>
        </w:rPr>
        <w:t xml:space="preserve">к Административному регламенту предоставления муниципальной услуги </w:t>
      </w:r>
      <w:r w:rsidRPr="005B235F">
        <w:rPr>
          <w:b/>
          <w:sz w:val="28"/>
          <w:szCs w:val="28"/>
        </w:rPr>
        <w:t>«</w:t>
      </w:r>
      <w:r w:rsidRPr="00593C4E">
        <w:rPr>
          <w:b/>
          <w:sz w:val="28"/>
          <w:szCs w:val="28"/>
        </w:rPr>
        <w:t xml:space="preserve">Выдача разрешения на право организации розничного рынка на территории </w:t>
      </w:r>
      <w:r>
        <w:rPr>
          <w:b/>
          <w:sz w:val="28"/>
          <w:szCs w:val="28"/>
        </w:rPr>
        <w:t xml:space="preserve">муниципального </w:t>
      </w:r>
      <w:r w:rsidRPr="00DE74D1">
        <w:rPr>
          <w:b/>
          <w:sz w:val="28"/>
          <w:szCs w:val="28"/>
        </w:rPr>
        <w:t>образования» в муниципальном районе Белебеевский район Республики Башкортостан</w:t>
      </w:r>
    </w:p>
    <w:p w:rsidR="00BD5F9A" w:rsidRPr="00593C4E" w:rsidRDefault="00BD5F9A" w:rsidP="005B235F">
      <w:pPr>
        <w:jc w:val="both"/>
        <w:rPr>
          <w:rFonts w:eastAsia="Calibri"/>
          <w:b/>
          <w:lang w:eastAsia="en-US"/>
        </w:rPr>
      </w:pPr>
    </w:p>
    <w:p w:rsidR="00BD5F9A" w:rsidRPr="00593C4E" w:rsidRDefault="00BD5F9A" w:rsidP="00BD5F9A">
      <w:pPr>
        <w:jc w:val="center"/>
        <w:rPr>
          <w:rFonts w:eastAsia="Calibri"/>
          <w:b/>
          <w:lang w:eastAsia="en-US"/>
        </w:rPr>
      </w:pPr>
      <w:r w:rsidRPr="00593C4E">
        <w:rPr>
          <w:rFonts w:eastAsia="Calibri"/>
          <w:b/>
          <w:lang w:eastAsia="en-US"/>
        </w:rPr>
        <w:t>ФОРМА</w:t>
      </w:r>
      <w:r w:rsidRPr="00593C4E">
        <w:rPr>
          <w:rFonts w:eastAsia="Calibri"/>
          <w:b/>
          <w:lang w:eastAsia="en-US"/>
        </w:rPr>
        <w:br/>
        <w:t>согласия на обработку персональных данных</w:t>
      </w:r>
    </w:p>
    <w:p w:rsidR="00BD5F9A" w:rsidRPr="00593C4E" w:rsidRDefault="00BD5F9A" w:rsidP="00BD5F9A">
      <w:pPr>
        <w:jc w:val="center"/>
        <w:rPr>
          <w:rFonts w:eastAsia="Calibri"/>
          <w:lang w:eastAsia="en-US"/>
        </w:rPr>
      </w:pPr>
    </w:p>
    <w:p w:rsidR="00BD5F9A" w:rsidRPr="00593C4E" w:rsidRDefault="00BD5F9A" w:rsidP="00BD5F9A">
      <w:pPr>
        <w:jc w:val="center"/>
        <w:rPr>
          <w:rFonts w:eastAsia="Calibri"/>
          <w:b/>
          <w:lang w:eastAsia="en-US"/>
        </w:rPr>
      </w:pPr>
    </w:p>
    <w:p w:rsidR="00BD5F9A" w:rsidRPr="00593C4E" w:rsidRDefault="00BD5F9A" w:rsidP="00BD5F9A">
      <w:pPr>
        <w:ind w:left="4536"/>
        <w:rPr>
          <w:rFonts w:eastAsia="Calibri"/>
          <w:sz w:val="18"/>
          <w:szCs w:val="1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 xml:space="preserve">Главе Администрации </w:t>
      </w:r>
      <w:r w:rsidR="00845AA1">
        <w:rPr>
          <w:rFonts w:eastAsia="Calibri"/>
          <w:sz w:val="18"/>
          <w:szCs w:val="18"/>
          <w:lang w:eastAsia="en-US"/>
        </w:rPr>
        <w:t>муниципального района Белебеевский район Республики Башкортостан</w:t>
      </w:r>
      <w:r w:rsidRPr="00593C4E">
        <w:rPr>
          <w:rFonts w:eastAsia="Calibri"/>
          <w:sz w:val="18"/>
          <w:szCs w:val="18"/>
          <w:lang w:eastAsia="en-US"/>
        </w:rPr>
        <w:t xml:space="preserve">  </w:t>
      </w:r>
    </w:p>
    <w:p w:rsidR="00BD5F9A" w:rsidRPr="00593C4E" w:rsidRDefault="00BD5F9A" w:rsidP="00BD5F9A">
      <w:pPr>
        <w:ind w:left="4536"/>
        <w:rPr>
          <w:rFonts w:eastAsia="Calibri"/>
          <w:sz w:val="20"/>
          <w:szCs w:val="2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>____</w:t>
      </w:r>
      <w:r w:rsidRPr="00593C4E">
        <w:rPr>
          <w:rFonts w:eastAsia="Calibri"/>
          <w:sz w:val="20"/>
          <w:szCs w:val="28"/>
          <w:lang w:eastAsia="en-US"/>
        </w:rPr>
        <w:t>__________________________________________</w:t>
      </w:r>
    </w:p>
    <w:p w:rsidR="00BD5F9A" w:rsidRPr="00593C4E" w:rsidRDefault="00BD5F9A" w:rsidP="00BD5F9A">
      <w:pPr>
        <w:ind w:left="4536"/>
        <w:rPr>
          <w:rFonts w:eastAsia="Calibri"/>
          <w:sz w:val="15"/>
          <w:szCs w:val="15"/>
          <w:lang w:eastAsia="en-US"/>
        </w:rPr>
      </w:pPr>
      <w:r w:rsidRPr="00593C4E">
        <w:rPr>
          <w:rFonts w:eastAsia="Calibri"/>
          <w:sz w:val="20"/>
          <w:szCs w:val="28"/>
          <w:lang w:eastAsia="en-US"/>
        </w:rPr>
        <w:tab/>
      </w:r>
      <w:r w:rsidRPr="00593C4E">
        <w:rPr>
          <w:rFonts w:eastAsia="Calibri"/>
          <w:sz w:val="20"/>
          <w:szCs w:val="28"/>
          <w:lang w:eastAsia="en-US"/>
        </w:rPr>
        <w:tab/>
      </w:r>
      <w:r w:rsidRPr="00593C4E">
        <w:rPr>
          <w:rFonts w:eastAsia="Calibri"/>
          <w:sz w:val="15"/>
          <w:szCs w:val="15"/>
          <w:lang w:eastAsia="en-US"/>
        </w:rPr>
        <w:t>(указывается полное наименование должности и ФИО)</w:t>
      </w:r>
    </w:p>
    <w:p w:rsidR="00BD5F9A" w:rsidRPr="00593C4E" w:rsidRDefault="00BD5F9A" w:rsidP="00BD5F9A">
      <w:pPr>
        <w:ind w:left="4536"/>
        <w:rPr>
          <w:rFonts w:eastAsia="Calibri"/>
          <w:sz w:val="20"/>
          <w:szCs w:val="2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>от ____________________________________________________</w:t>
      </w:r>
      <w:r w:rsidRPr="00593C4E">
        <w:rPr>
          <w:rFonts w:eastAsia="Calibri"/>
          <w:sz w:val="20"/>
          <w:szCs w:val="28"/>
          <w:lang w:eastAsia="en-US"/>
        </w:rPr>
        <w:t>________________________________________________</w:t>
      </w:r>
    </w:p>
    <w:p w:rsidR="00BD5F9A" w:rsidRPr="00593C4E" w:rsidRDefault="00BD5F9A" w:rsidP="00BD5F9A">
      <w:pPr>
        <w:ind w:left="4536"/>
        <w:rPr>
          <w:rFonts w:eastAsia="Calibri"/>
          <w:sz w:val="15"/>
          <w:szCs w:val="15"/>
          <w:lang w:eastAsia="en-US"/>
        </w:rPr>
      </w:pPr>
      <w:r w:rsidRPr="00593C4E">
        <w:rPr>
          <w:rFonts w:eastAsia="Calibri"/>
          <w:sz w:val="15"/>
          <w:szCs w:val="15"/>
          <w:lang w:eastAsia="en-US"/>
        </w:rPr>
        <w:t xml:space="preserve">                                                  (фамилия, имя, отчество)</w:t>
      </w:r>
    </w:p>
    <w:p w:rsidR="00BD5F9A" w:rsidRPr="00593C4E" w:rsidRDefault="00BD5F9A" w:rsidP="00BD5F9A">
      <w:pPr>
        <w:ind w:left="4536"/>
        <w:rPr>
          <w:rFonts w:eastAsia="Calibri"/>
          <w:sz w:val="16"/>
          <w:szCs w:val="16"/>
          <w:lang w:eastAsia="en-US"/>
        </w:rPr>
      </w:pPr>
      <w:r w:rsidRPr="00593C4E">
        <w:rPr>
          <w:rFonts w:eastAsia="Calibri"/>
          <w:sz w:val="16"/>
          <w:szCs w:val="16"/>
          <w:lang w:eastAsia="en-US"/>
        </w:rPr>
        <w:t>____________________________________________________________</w:t>
      </w:r>
    </w:p>
    <w:p w:rsidR="00BD5F9A" w:rsidRPr="00593C4E" w:rsidRDefault="00BD5F9A" w:rsidP="00BD5F9A">
      <w:pPr>
        <w:ind w:left="4536"/>
        <w:rPr>
          <w:rFonts w:eastAsia="Calibri"/>
          <w:sz w:val="18"/>
          <w:szCs w:val="1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>проживающего(ей) по адресу: __________________________</w:t>
      </w:r>
    </w:p>
    <w:p w:rsidR="00BD5F9A" w:rsidRPr="00593C4E" w:rsidRDefault="00BD5F9A" w:rsidP="00BD5F9A">
      <w:pPr>
        <w:ind w:left="4536"/>
        <w:rPr>
          <w:rFonts w:eastAsia="Calibri"/>
          <w:sz w:val="18"/>
          <w:szCs w:val="1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 xml:space="preserve">_______________________________________________________________________________________________________________________________________________________________, </w:t>
      </w:r>
    </w:p>
    <w:p w:rsidR="00BD5F9A" w:rsidRPr="00593C4E" w:rsidRDefault="00BD5F9A" w:rsidP="00BD5F9A">
      <w:pPr>
        <w:tabs>
          <w:tab w:val="left" w:pos="8844"/>
        </w:tabs>
        <w:ind w:left="4536"/>
        <w:rPr>
          <w:rFonts w:eastAsia="Calibri"/>
          <w:sz w:val="20"/>
          <w:szCs w:val="2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>контактный телефон</w:t>
      </w:r>
      <w:r w:rsidRPr="00593C4E">
        <w:rPr>
          <w:rFonts w:eastAsia="Calibri"/>
          <w:sz w:val="20"/>
          <w:szCs w:val="28"/>
          <w:lang w:eastAsia="en-US"/>
        </w:rPr>
        <w:t xml:space="preserve"> _______________________________________________</w:t>
      </w:r>
    </w:p>
    <w:p w:rsidR="00BD5F9A" w:rsidRPr="00593C4E" w:rsidRDefault="00BD5F9A" w:rsidP="00BD5F9A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BD5F9A" w:rsidRPr="00593C4E" w:rsidRDefault="00BD5F9A" w:rsidP="00BD5F9A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BD5F9A" w:rsidRPr="00593C4E" w:rsidRDefault="00BD5F9A" w:rsidP="00BD5F9A">
      <w:pPr>
        <w:jc w:val="center"/>
        <w:rPr>
          <w:rFonts w:eastAsia="Calibri"/>
          <w:sz w:val="18"/>
          <w:szCs w:val="1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>ЗАЯВЛЕНИЕ</w:t>
      </w:r>
    </w:p>
    <w:p w:rsidR="00BD5F9A" w:rsidRPr="00593C4E" w:rsidRDefault="00BD5F9A" w:rsidP="00BD5F9A">
      <w:pPr>
        <w:jc w:val="center"/>
        <w:rPr>
          <w:rFonts w:eastAsia="Calibri"/>
          <w:sz w:val="18"/>
          <w:szCs w:val="1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>о согласии на обработку персональных данных</w:t>
      </w:r>
    </w:p>
    <w:p w:rsidR="00BD5F9A" w:rsidRPr="00593C4E" w:rsidRDefault="00BD5F9A" w:rsidP="00BD5F9A">
      <w:pPr>
        <w:jc w:val="center"/>
        <w:rPr>
          <w:rFonts w:eastAsia="Calibri"/>
          <w:sz w:val="18"/>
          <w:szCs w:val="1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>лиц, не являющихся заявителями</w:t>
      </w:r>
    </w:p>
    <w:p w:rsidR="00BD5F9A" w:rsidRPr="00593C4E" w:rsidRDefault="00BD5F9A" w:rsidP="00BD5F9A">
      <w:pPr>
        <w:jc w:val="center"/>
        <w:rPr>
          <w:rFonts w:eastAsia="Calibri"/>
          <w:b/>
          <w:sz w:val="20"/>
          <w:szCs w:val="28"/>
          <w:lang w:eastAsia="en-US"/>
        </w:rPr>
      </w:pPr>
    </w:p>
    <w:p w:rsidR="00BD5F9A" w:rsidRPr="00593C4E" w:rsidRDefault="00BD5F9A" w:rsidP="00BD5F9A">
      <w:pPr>
        <w:ind w:firstLine="708"/>
        <w:jc w:val="both"/>
        <w:rPr>
          <w:rFonts w:eastAsia="Calibri"/>
          <w:noProof/>
          <w:sz w:val="18"/>
          <w:szCs w:val="18"/>
        </w:rPr>
      </w:pPr>
      <w:r w:rsidRPr="00593C4E">
        <w:rPr>
          <w:rFonts w:eastAsia="Calibri"/>
          <w:noProof/>
          <w:sz w:val="18"/>
          <w:szCs w:val="18"/>
        </w:rPr>
        <w:t>Я, _______________________________________________________________________________________________________</w:t>
      </w:r>
    </w:p>
    <w:p w:rsidR="00BD5F9A" w:rsidRPr="00593C4E" w:rsidRDefault="00BD5F9A" w:rsidP="00BD5F9A">
      <w:pPr>
        <w:ind w:firstLine="708"/>
        <w:jc w:val="center"/>
        <w:rPr>
          <w:rFonts w:eastAsia="Calibri"/>
          <w:noProof/>
          <w:sz w:val="15"/>
          <w:szCs w:val="15"/>
        </w:rPr>
      </w:pPr>
      <w:r w:rsidRPr="00593C4E">
        <w:rPr>
          <w:rFonts w:eastAsia="Calibri"/>
          <w:noProof/>
          <w:sz w:val="15"/>
          <w:szCs w:val="15"/>
        </w:rPr>
        <w:t>(Ф.И.О. полностью)</w:t>
      </w:r>
    </w:p>
    <w:p w:rsidR="00BD5F9A" w:rsidRPr="00593C4E" w:rsidRDefault="00BD5F9A" w:rsidP="00BD5F9A">
      <w:pPr>
        <w:ind w:firstLine="708"/>
        <w:jc w:val="both"/>
        <w:rPr>
          <w:rFonts w:eastAsia="Calibri"/>
          <w:noProof/>
          <w:sz w:val="15"/>
          <w:szCs w:val="15"/>
        </w:rPr>
      </w:pPr>
    </w:p>
    <w:p w:rsidR="00BD5F9A" w:rsidRPr="00593C4E" w:rsidRDefault="00BD5F9A" w:rsidP="00BD5F9A">
      <w:pPr>
        <w:jc w:val="both"/>
        <w:rPr>
          <w:rFonts w:eastAsia="Calibri"/>
          <w:noProof/>
          <w:sz w:val="18"/>
          <w:szCs w:val="18"/>
        </w:rPr>
      </w:pPr>
      <w:r w:rsidRPr="00593C4E">
        <w:rPr>
          <w:rFonts w:eastAsia="Calibri"/>
          <w:noProof/>
          <w:sz w:val="18"/>
          <w:szCs w:val="18"/>
        </w:rPr>
        <w:t xml:space="preserve">паспорт: серия ___________   номер   _________________________     дата выдачи: «________»______________________20______г.  </w:t>
      </w:r>
    </w:p>
    <w:p w:rsidR="00BD5F9A" w:rsidRPr="00593C4E" w:rsidRDefault="00BD5F9A" w:rsidP="00BD5F9A">
      <w:pPr>
        <w:ind w:firstLine="708"/>
        <w:jc w:val="both"/>
        <w:rPr>
          <w:rFonts w:eastAsia="Calibri"/>
          <w:noProof/>
          <w:sz w:val="18"/>
          <w:szCs w:val="18"/>
        </w:rPr>
      </w:pPr>
    </w:p>
    <w:p w:rsidR="00BD5F9A" w:rsidRPr="00593C4E" w:rsidRDefault="00BD5F9A" w:rsidP="00BD5F9A">
      <w:pPr>
        <w:rPr>
          <w:rFonts w:eastAsia="Calibri"/>
          <w:noProof/>
          <w:sz w:val="20"/>
          <w:szCs w:val="20"/>
        </w:rPr>
      </w:pPr>
      <w:r w:rsidRPr="00593C4E">
        <w:rPr>
          <w:rFonts w:eastAsia="Calibri"/>
          <w:noProof/>
          <w:sz w:val="18"/>
          <w:szCs w:val="18"/>
        </w:rPr>
        <w:t>кем  выдан_</w:t>
      </w:r>
      <w:r w:rsidRPr="00593C4E">
        <w:rPr>
          <w:rFonts w:eastAsia="Calibri"/>
          <w:noProof/>
          <w:sz w:val="20"/>
          <w:szCs w:val="20"/>
        </w:rPr>
        <w:t>____________________________________________________________________________________</w:t>
      </w:r>
    </w:p>
    <w:p w:rsidR="00BD5F9A" w:rsidRPr="00593C4E" w:rsidRDefault="00BD5F9A" w:rsidP="00BD5F9A">
      <w:pPr>
        <w:jc w:val="both"/>
        <w:rPr>
          <w:rFonts w:eastAsia="Calibri"/>
          <w:sz w:val="15"/>
          <w:szCs w:val="15"/>
          <w:lang w:eastAsia="en-US"/>
        </w:rPr>
      </w:pPr>
      <w:r w:rsidRPr="00593C4E">
        <w:rPr>
          <w:rFonts w:eastAsia="Calibri"/>
          <w:lang w:eastAsia="en-US"/>
        </w:rPr>
        <w:t>_____________________________________________________________________________</w:t>
      </w:r>
      <w:r w:rsidRPr="00593C4E">
        <w:rPr>
          <w:rFonts w:eastAsia="Calibri"/>
          <w:sz w:val="20"/>
          <w:szCs w:val="28"/>
          <w:lang w:eastAsia="en-US"/>
        </w:rPr>
        <w:tab/>
      </w:r>
      <w:r w:rsidRPr="00593C4E">
        <w:rPr>
          <w:rFonts w:eastAsia="Calibri"/>
          <w:sz w:val="20"/>
          <w:szCs w:val="28"/>
          <w:lang w:eastAsia="en-US"/>
        </w:rPr>
        <w:tab/>
      </w:r>
      <w:r w:rsidRPr="00593C4E">
        <w:rPr>
          <w:rFonts w:eastAsia="Calibri"/>
          <w:sz w:val="20"/>
          <w:szCs w:val="28"/>
          <w:lang w:eastAsia="en-US"/>
        </w:rPr>
        <w:tab/>
      </w:r>
      <w:r w:rsidRPr="00593C4E">
        <w:rPr>
          <w:rFonts w:eastAsia="Calibri"/>
          <w:sz w:val="15"/>
          <w:szCs w:val="15"/>
          <w:lang w:eastAsia="en-US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BD5F9A" w:rsidRPr="00845AA1" w:rsidRDefault="00BD5F9A" w:rsidP="00BD5F9A">
      <w:pPr>
        <w:jc w:val="both"/>
        <w:rPr>
          <w:rFonts w:eastAsia="Calibri"/>
          <w:sz w:val="18"/>
          <w:szCs w:val="1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>член семьи заявителя *  __________________________________________________________________________</w:t>
      </w:r>
      <w:r w:rsidR="00845AA1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F9A" w:rsidRPr="00593C4E" w:rsidRDefault="00BD5F9A" w:rsidP="00BD5F9A">
      <w:pPr>
        <w:ind w:firstLine="708"/>
        <w:jc w:val="center"/>
        <w:rPr>
          <w:rFonts w:eastAsia="Calibri"/>
          <w:sz w:val="15"/>
          <w:szCs w:val="15"/>
          <w:lang w:eastAsia="en-US"/>
        </w:rPr>
      </w:pPr>
      <w:r w:rsidRPr="00593C4E">
        <w:rPr>
          <w:rFonts w:eastAsia="Calibri"/>
          <w:sz w:val="15"/>
          <w:szCs w:val="15"/>
          <w:lang w:eastAsia="en-US"/>
        </w:rPr>
        <w:t>(Ф.И.О. заявителя на получение муниципальной услуги)</w:t>
      </w:r>
    </w:p>
    <w:p w:rsidR="00BD5F9A" w:rsidRPr="00593C4E" w:rsidRDefault="00BD5F9A" w:rsidP="00BD5F9A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593C4E">
        <w:rPr>
          <w:rFonts w:eastAsia="Calibri"/>
          <w:sz w:val="15"/>
          <w:szCs w:val="15"/>
          <w:lang w:eastAsia="en-US"/>
        </w:rPr>
        <w:t xml:space="preserve">                   </w:t>
      </w:r>
    </w:p>
    <w:p w:rsidR="00BD5F9A" w:rsidRPr="00593C4E" w:rsidRDefault="00BD5F9A" w:rsidP="00BD5F9A">
      <w:pPr>
        <w:jc w:val="both"/>
        <w:rPr>
          <w:rFonts w:eastAsia="Calibri"/>
          <w:sz w:val="18"/>
          <w:szCs w:val="1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>согласен (на)    на   обработку моих персональных  данных и персональных данных моих несовершеннолетних детей</w:t>
      </w:r>
      <w:r w:rsidR="00845AA1">
        <w:rPr>
          <w:rFonts w:eastAsia="Calibri"/>
          <w:sz w:val="18"/>
          <w:szCs w:val="18"/>
          <w:lang w:eastAsia="en-US"/>
        </w:rPr>
        <w:t xml:space="preserve"> (опекаемых,п</w:t>
      </w:r>
      <w:r w:rsidRPr="00593C4E">
        <w:rPr>
          <w:rFonts w:eastAsia="Calibri"/>
          <w:sz w:val="18"/>
          <w:szCs w:val="18"/>
          <w:lang w:eastAsia="en-US"/>
        </w:rPr>
        <w:t>одопечных)___________________________________________________________</w:t>
      </w:r>
      <w:r w:rsidR="00845AA1">
        <w:rPr>
          <w:rFonts w:eastAsia="Calibri"/>
          <w:sz w:val="18"/>
          <w:szCs w:val="18"/>
          <w:lang w:eastAsia="en-US"/>
        </w:rPr>
        <w:t>_________________________</w:t>
      </w:r>
    </w:p>
    <w:p w:rsidR="00BD5F9A" w:rsidRPr="00593C4E" w:rsidRDefault="00845AA1" w:rsidP="00845AA1">
      <w:pPr>
        <w:tabs>
          <w:tab w:val="left" w:pos="4489"/>
        </w:tabs>
        <w:rPr>
          <w:rFonts w:eastAsia="Calibri"/>
          <w:sz w:val="15"/>
          <w:szCs w:val="15"/>
          <w:lang w:eastAsia="en-US"/>
        </w:rPr>
      </w:pPr>
      <w:r>
        <w:rPr>
          <w:rFonts w:eastAsia="Calibri"/>
          <w:sz w:val="15"/>
          <w:szCs w:val="15"/>
          <w:lang w:eastAsia="en-US"/>
        </w:rPr>
        <w:t xml:space="preserve">                                                                                                                      </w:t>
      </w:r>
      <w:r w:rsidR="00BD5F9A" w:rsidRPr="00593C4E">
        <w:rPr>
          <w:rFonts w:eastAsia="Calibri"/>
          <w:sz w:val="15"/>
          <w:szCs w:val="15"/>
          <w:lang w:eastAsia="en-US"/>
        </w:rPr>
        <w:t>(фамилия, имя, отчество)</w:t>
      </w:r>
    </w:p>
    <w:p w:rsidR="00BD5F9A" w:rsidRPr="00593C4E" w:rsidRDefault="00BD5F9A" w:rsidP="00BD5F9A">
      <w:pPr>
        <w:tabs>
          <w:tab w:val="left" w:pos="4489"/>
        </w:tabs>
        <w:jc w:val="center"/>
        <w:rPr>
          <w:rFonts w:eastAsia="Calibri"/>
          <w:sz w:val="15"/>
          <w:szCs w:val="15"/>
          <w:lang w:eastAsia="en-US"/>
        </w:rPr>
      </w:pPr>
    </w:p>
    <w:p w:rsidR="00BD5F9A" w:rsidRPr="00593C4E" w:rsidRDefault="00BD5F9A" w:rsidP="00BD5F9A">
      <w:pPr>
        <w:jc w:val="both"/>
        <w:rPr>
          <w:rFonts w:eastAsia="Calibri"/>
          <w:sz w:val="18"/>
          <w:szCs w:val="1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 xml:space="preserve">Администрацией </w:t>
      </w:r>
      <w:r w:rsidR="00845AA1">
        <w:rPr>
          <w:rFonts w:eastAsia="Calibri"/>
          <w:sz w:val="18"/>
          <w:szCs w:val="18"/>
          <w:lang w:eastAsia="en-US"/>
        </w:rPr>
        <w:t>муниципального района Белебеевский район Республики Башкортостан</w:t>
      </w:r>
      <w:r w:rsidRPr="00593C4E">
        <w:rPr>
          <w:rFonts w:eastAsia="Calibri"/>
          <w:sz w:val="18"/>
          <w:szCs w:val="18"/>
          <w:lang w:eastAsia="en-US"/>
        </w:rPr>
        <w:t xml:space="preserve">, иными органами и организациями  с целью </w:t>
      </w:r>
      <w:r w:rsidR="00845AA1">
        <w:rPr>
          <w:rFonts w:eastAsia="Calibri"/>
          <w:sz w:val="18"/>
          <w:szCs w:val="18"/>
          <w:lang w:eastAsia="en-US"/>
        </w:rPr>
        <w:t>_______________________________________________________________________________________</w:t>
      </w:r>
      <w:r w:rsidRPr="00593C4E">
        <w:rPr>
          <w:rFonts w:eastAsia="Calibri"/>
          <w:sz w:val="18"/>
          <w:szCs w:val="18"/>
          <w:lang w:eastAsia="en-US"/>
        </w:rPr>
        <w:t>____________________ (указывается наименование муниципальной услуги, для получения которой подается заявление) в следующем объеме:</w:t>
      </w:r>
    </w:p>
    <w:p w:rsidR="00BD5F9A" w:rsidRPr="00593C4E" w:rsidRDefault="00BD5F9A" w:rsidP="00BD5F9A">
      <w:pPr>
        <w:numPr>
          <w:ilvl w:val="0"/>
          <w:numId w:val="7"/>
        </w:numPr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>фамилия, имя, отчество;</w:t>
      </w:r>
    </w:p>
    <w:p w:rsidR="00BD5F9A" w:rsidRPr="00593C4E" w:rsidRDefault="00BD5F9A" w:rsidP="00BD5F9A">
      <w:pPr>
        <w:numPr>
          <w:ilvl w:val="0"/>
          <w:numId w:val="7"/>
        </w:numPr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>дата рождения;</w:t>
      </w:r>
    </w:p>
    <w:p w:rsidR="00BD5F9A" w:rsidRPr="00593C4E" w:rsidRDefault="00BD5F9A" w:rsidP="00BD5F9A">
      <w:pPr>
        <w:numPr>
          <w:ilvl w:val="0"/>
          <w:numId w:val="7"/>
        </w:numPr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>адрес места жительства;</w:t>
      </w:r>
    </w:p>
    <w:p w:rsidR="00BD5F9A" w:rsidRPr="00593C4E" w:rsidRDefault="00BD5F9A" w:rsidP="00BD5F9A">
      <w:pPr>
        <w:numPr>
          <w:ilvl w:val="0"/>
          <w:numId w:val="7"/>
        </w:numPr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BD5F9A" w:rsidRPr="00593C4E" w:rsidRDefault="00BD5F9A" w:rsidP="00BD5F9A">
      <w:pPr>
        <w:numPr>
          <w:ilvl w:val="0"/>
          <w:numId w:val="7"/>
        </w:numPr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>реквизиты документа, дающего право на получение муниципальной услуги ____________________________;</w:t>
      </w:r>
    </w:p>
    <w:p w:rsidR="00BD5F9A" w:rsidRPr="00593C4E" w:rsidRDefault="00BD5F9A" w:rsidP="00BD5F9A">
      <w:pPr>
        <w:numPr>
          <w:ilvl w:val="0"/>
          <w:numId w:val="7"/>
        </w:numPr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>________________________________;</w:t>
      </w:r>
    </w:p>
    <w:p w:rsidR="00BD5F9A" w:rsidRPr="00593C4E" w:rsidRDefault="00BD5F9A" w:rsidP="00BD5F9A">
      <w:pPr>
        <w:numPr>
          <w:ilvl w:val="0"/>
          <w:numId w:val="7"/>
        </w:numPr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>________________________________;</w:t>
      </w:r>
    </w:p>
    <w:p w:rsidR="00BD5F9A" w:rsidRPr="00593C4E" w:rsidRDefault="00BD5F9A" w:rsidP="00BD5F9A">
      <w:pPr>
        <w:numPr>
          <w:ilvl w:val="0"/>
          <w:numId w:val="7"/>
        </w:numPr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>________________________________;</w:t>
      </w:r>
    </w:p>
    <w:p w:rsidR="00BD5F9A" w:rsidRPr="00593C4E" w:rsidRDefault="00BD5F9A" w:rsidP="00BD5F9A">
      <w:pPr>
        <w:numPr>
          <w:ilvl w:val="0"/>
          <w:numId w:val="7"/>
        </w:numPr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>номер страхового свидетельства государственного пенсионного страхования (СНИЛС);</w:t>
      </w:r>
    </w:p>
    <w:p w:rsidR="00BD5F9A" w:rsidRPr="00593C4E" w:rsidRDefault="00BD5F9A" w:rsidP="00BD5F9A">
      <w:pPr>
        <w:numPr>
          <w:ilvl w:val="0"/>
          <w:numId w:val="7"/>
        </w:numPr>
        <w:spacing w:after="200" w:line="276" w:lineRule="auto"/>
        <w:ind w:firstLine="708"/>
        <w:jc w:val="both"/>
        <w:rPr>
          <w:rFonts w:eastAsia="Calibri"/>
          <w:sz w:val="18"/>
          <w:szCs w:val="18"/>
          <w:lang w:val="en-US" w:eastAsia="en-US"/>
        </w:rPr>
      </w:pPr>
      <w:r w:rsidRPr="00593C4E">
        <w:rPr>
          <w:rFonts w:eastAsia="Calibri"/>
          <w:sz w:val="18"/>
          <w:szCs w:val="18"/>
          <w:lang w:eastAsia="en-US"/>
        </w:rPr>
        <w:t>идентификационный номер налогоплательщика (ИНН);</w:t>
      </w:r>
    </w:p>
    <w:p w:rsidR="00BD5F9A" w:rsidRPr="00593C4E" w:rsidRDefault="00BD5F9A" w:rsidP="00BD5F9A">
      <w:pPr>
        <w:numPr>
          <w:ilvl w:val="0"/>
          <w:numId w:val="7"/>
        </w:numPr>
        <w:spacing w:after="200" w:line="276" w:lineRule="auto"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>иные сведения, имеющиеся в документах</w:t>
      </w:r>
      <w:r w:rsidR="00845AA1">
        <w:rPr>
          <w:rFonts w:eastAsia="Calibri"/>
          <w:sz w:val="18"/>
          <w:szCs w:val="18"/>
          <w:lang w:eastAsia="en-US"/>
        </w:rPr>
        <w:t>,</w:t>
      </w:r>
      <w:r w:rsidRPr="00593C4E">
        <w:rPr>
          <w:rFonts w:eastAsia="Calibri"/>
          <w:sz w:val="18"/>
          <w:szCs w:val="18"/>
          <w:lang w:eastAsia="en-US"/>
        </w:rPr>
        <w:t xml:space="preserve"> находящихся в личном (учетном) деле. </w:t>
      </w:r>
    </w:p>
    <w:p w:rsidR="00BD5F9A" w:rsidRPr="00593C4E" w:rsidRDefault="00BD5F9A" w:rsidP="00BD5F9A">
      <w:pPr>
        <w:ind w:firstLine="708"/>
        <w:jc w:val="both"/>
        <w:rPr>
          <w:rFonts w:eastAsia="Calibri"/>
          <w:noProof/>
          <w:sz w:val="18"/>
          <w:szCs w:val="18"/>
        </w:rPr>
      </w:pPr>
      <w:r w:rsidRPr="00593C4E">
        <w:rPr>
          <w:rFonts w:eastAsia="Calibri"/>
          <w:noProof/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BD5F9A" w:rsidRPr="00593C4E" w:rsidRDefault="00BD5F9A" w:rsidP="00BD5F9A">
      <w:pPr>
        <w:ind w:firstLine="708"/>
        <w:jc w:val="both"/>
        <w:rPr>
          <w:rFonts w:eastAsia="Calibri"/>
          <w:noProof/>
          <w:sz w:val="18"/>
          <w:szCs w:val="18"/>
        </w:rPr>
      </w:pPr>
      <w:r w:rsidRPr="00593C4E">
        <w:rPr>
          <w:rFonts w:eastAsia="Calibri"/>
          <w:noProof/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BD5F9A" w:rsidRPr="00593C4E" w:rsidRDefault="00BD5F9A" w:rsidP="00BD5F9A">
      <w:pPr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>Срок действия моего согласия считать с момента подписания данного заявления  на срок: бессрочно.</w:t>
      </w:r>
    </w:p>
    <w:p w:rsidR="00BD5F9A" w:rsidRPr="00593C4E" w:rsidRDefault="00BD5F9A" w:rsidP="00BD5F9A">
      <w:pPr>
        <w:ind w:firstLine="708"/>
        <w:jc w:val="both"/>
        <w:rPr>
          <w:rFonts w:eastAsia="Calibri"/>
          <w:noProof/>
          <w:sz w:val="18"/>
          <w:szCs w:val="18"/>
        </w:rPr>
      </w:pPr>
      <w:r w:rsidRPr="00593C4E">
        <w:rPr>
          <w:rFonts w:eastAsia="Calibri"/>
          <w:noProof/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BD5F9A" w:rsidRPr="00593C4E" w:rsidRDefault="00BD5F9A" w:rsidP="00BD5F9A">
      <w:pPr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BD5F9A" w:rsidRPr="00593C4E" w:rsidRDefault="00BD5F9A" w:rsidP="00BD5F9A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593C4E">
        <w:rPr>
          <w:rFonts w:eastAsia="Calibri"/>
          <w:sz w:val="20"/>
          <w:szCs w:val="28"/>
          <w:lang w:eastAsia="en-US"/>
        </w:rPr>
        <w:t>«_______»___________20___г._______________/____________________________/</w:t>
      </w:r>
    </w:p>
    <w:p w:rsidR="00BD5F9A" w:rsidRPr="00593C4E" w:rsidRDefault="00BD5F9A" w:rsidP="00BD5F9A">
      <w:pPr>
        <w:ind w:left="2832" w:firstLine="708"/>
        <w:jc w:val="both"/>
        <w:rPr>
          <w:rFonts w:eastAsia="Calibri"/>
          <w:sz w:val="15"/>
          <w:szCs w:val="15"/>
          <w:lang w:eastAsia="en-US"/>
        </w:rPr>
      </w:pPr>
      <w:r w:rsidRPr="00593C4E">
        <w:rPr>
          <w:rFonts w:eastAsia="Calibri"/>
          <w:sz w:val="15"/>
          <w:szCs w:val="15"/>
          <w:lang w:eastAsia="en-US"/>
        </w:rPr>
        <w:t xml:space="preserve">    подпись</w:t>
      </w:r>
      <w:r w:rsidRPr="00593C4E">
        <w:rPr>
          <w:rFonts w:eastAsia="Calibri"/>
          <w:sz w:val="15"/>
          <w:szCs w:val="15"/>
          <w:lang w:eastAsia="en-US"/>
        </w:rPr>
        <w:tab/>
        <w:t xml:space="preserve">                              расшифровка подписи</w:t>
      </w:r>
    </w:p>
    <w:p w:rsidR="00BD5F9A" w:rsidRPr="00593C4E" w:rsidRDefault="00BD5F9A" w:rsidP="00BD5F9A">
      <w:pPr>
        <w:ind w:firstLine="708"/>
        <w:jc w:val="both"/>
        <w:rPr>
          <w:rFonts w:eastAsia="Calibri"/>
          <w:sz w:val="15"/>
          <w:szCs w:val="15"/>
          <w:lang w:eastAsia="en-US"/>
        </w:rPr>
      </w:pPr>
    </w:p>
    <w:p w:rsidR="00BD5F9A" w:rsidRPr="00593C4E" w:rsidRDefault="00BD5F9A" w:rsidP="00BD5F9A">
      <w:pPr>
        <w:ind w:firstLine="708"/>
        <w:jc w:val="both"/>
        <w:rPr>
          <w:rFonts w:eastAsia="Calibri"/>
          <w:sz w:val="20"/>
          <w:szCs w:val="28"/>
          <w:lang w:eastAsia="en-US"/>
        </w:rPr>
      </w:pPr>
      <w:r w:rsidRPr="00593C4E">
        <w:rPr>
          <w:rFonts w:eastAsia="Calibri"/>
          <w:sz w:val="18"/>
          <w:szCs w:val="18"/>
          <w:lang w:eastAsia="en-US"/>
        </w:rPr>
        <w:t>Принял: «_____</w:t>
      </w:r>
      <w:r w:rsidRPr="00593C4E">
        <w:rPr>
          <w:rFonts w:eastAsia="Calibri"/>
          <w:sz w:val="20"/>
          <w:szCs w:val="28"/>
          <w:lang w:eastAsia="en-US"/>
        </w:rPr>
        <w:t>__»___________20___г. ____________________  ______________   /    ____________________/</w:t>
      </w:r>
    </w:p>
    <w:p w:rsidR="00BD5F9A" w:rsidRPr="00593C4E" w:rsidRDefault="00BD5F9A" w:rsidP="00BD5F9A">
      <w:pPr>
        <w:ind w:firstLine="708"/>
        <w:jc w:val="both"/>
        <w:rPr>
          <w:rFonts w:eastAsia="Calibri"/>
          <w:sz w:val="15"/>
          <w:szCs w:val="15"/>
          <w:lang w:eastAsia="en-US"/>
        </w:rPr>
      </w:pPr>
      <w:r w:rsidRPr="00593C4E">
        <w:rPr>
          <w:rFonts w:eastAsia="Calibri"/>
          <w:sz w:val="20"/>
          <w:szCs w:val="28"/>
          <w:lang w:eastAsia="en-US"/>
        </w:rPr>
        <w:tab/>
      </w:r>
      <w:r w:rsidRPr="00593C4E">
        <w:rPr>
          <w:rFonts w:eastAsia="Calibri"/>
          <w:sz w:val="20"/>
          <w:szCs w:val="28"/>
          <w:lang w:eastAsia="en-US"/>
        </w:rPr>
        <w:tab/>
      </w:r>
      <w:r w:rsidRPr="00593C4E">
        <w:rPr>
          <w:rFonts w:eastAsia="Calibri"/>
          <w:sz w:val="20"/>
          <w:szCs w:val="28"/>
          <w:lang w:eastAsia="en-US"/>
        </w:rPr>
        <w:tab/>
      </w:r>
      <w:r w:rsidRPr="00593C4E">
        <w:rPr>
          <w:rFonts w:eastAsia="Calibri"/>
          <w:sz w:val="20"/>
          <w:szCs w:val="28"/>
          <w:lang w:eastAsia="en-US"/>
        </w:rPr>
        <w:tab/>
        <w:t xml:space="preserve">                            </w:t>
      </w:r>
      <w:r w:rsidRPr="00593C4E">
        <w:rPr>
          <w:rFonts w:eastAsia="Calibri"/>
          <w:sz w:val="15"/>
          <w:szCs w:val="15"/>
          <w:lang w:eastAsia="en-US"/>
        </w:rPr>
        <w:t>должность специалиста                  подпись                                 расшифровка подписи</w:t>
      </w:r>
    </w:p>
    <w:p w:rsidR="00BD5F9A" w:rsidRPr="00593C4E" w:rsidRDefault="00BD5F9A" w:rsidP="00BD5F9A">
      <w:pPr>
        <w:ind w:firstLine="67"/>
        <w:jc w:val="both"/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>________________________________________________________________________</w:t>
      </w:r>
    </w:p>
    <w:p w:rsidR="00BD5F9A" w:rsidRPr="00593C4E" w:rsidRDefault="00BD5F9A" w:rsidP="00BD5F9A">
      <w:pPr>
        <w:rPr>
          <w:rFonts w:eastAsia="Calibri"/>
          <w:sz w:val="28"/>
          <w:szCs w:val="28"/>
          <w:lang w:eastAsia="en-US"/>
        </w:rPr>
      </w:pPr>
      <w:r w:rsidRPr="00593C4E">
        <w:rPr>
          <w:rFonts w:eastAsia="Calibri"/>
          <w:sz w:val="28"/>
          <w:szCs w:val="28"/>
          <w:lang w:eastAsia="en-US"/>
        </w:rPr>
        <w:t xml:space="preserve">* </w:t>
      </w:r>
      <w:r w:rsidRPr="00593C4E">
        <w:rPr>
          <w:rFonts w:eastAsia="Calibri"/>
          <w:sz w:val="16"/>
          <w:szCs w:val="16"/>
          <w:lang w:eastAsia="en-US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593C4E">
        <w:rPr>
          <w:rFonts w:eastAsia="Calibri"/>
          <w:sz w:val="16"/>
          <w:szCs w:val="16"/>
          <w:lang w:eastAsia="en-US"/>
        </w:rPr>
        <w:br/>
        <w:t>детей (опекаемых, подопечных) в строке «член семьи заявителя» проставить  «нет».</w:t>
      </w:r>
    </w:p>
    <w:p w:rsidR="00BD5F9A" w:rsidRPr="00593C4E" w:rsidRDefault="00BD5F9A" w:rsidP="00BD5F9A">
      <w:pPr>
        <w:rPr>
          <w:rFonts w:eastAsia="Calibri"/>
          <w:sz w:val="28"/>
          <w:szCs w:val="28"/>
          <w:lang w:eastAsia="en-US"/>
        </w:rPr>
      </w:pPr>
    </w:p>
    <w:p w:rsidR="00BD5F9A" w:rsidRPr="00593C4E" w:rsidRDefault="00BD5F9A" w:rsidP="005B235F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br w:type="page"/>
      </w:r>
    </w:p>
    <w:p w:rsidR="005B235F" w:rsidRPr="005B235F" w:rsidRDefault="005B235F" w:rsidP="00E13C10">
      <w:pPr>
        <w:autoSpaceDE w:val="0"/>
        <w:autoSpaceDN w:val="0"/>
        <w:adjustRightInd w:val="0"/>
        <w:ind w:left="4248"/>
        <w:rPr>
          <w:rFonts w:eastAsia="Calibri"/>
          <w:b/>
          <w:sz w:val="28"/>
          <w:szCs w:val="28"/>
          <w:lang w:eastAsia="en-US"/>
        </w:rPr>
      </w:pPr>
      <w:r w:rsidRPr="005B235F">
        <w:rPr>
          <w:rFonts w:eastAsia="Calibri"/>
          <w:b/>
          <w:sz w:val="28"/>
          <w:szCs w:val="28"/>
          <w:lang w:eastAsia="en-US"/>
        </w:rPr>
        <w:t xml:space="preserve">Приложение №  </w:t>
      </w:r>
      <w:r>
        <w:rPr>
          <w:rFonts w:eastAsia="Calibri"/>
          <w:b/>
          <w:sz w:val="28"/>
          <w:szCs w:val="28"/>
          <w:lang w:eastAsia="en-US"/>
        </w:rPr>
        <w:t>3</w:t>
      </w:r>
    </w:p>
    <w:p w:rsidR="00EA388F" w:rsidRPr="00DE74D1" w:rsidRDefault="00EA388F" w:rsidP="00EA388F">
      <w:pPr>
        <w:autoSpaceDE w:val="0"/>
        <w:autoSpaceDN w:val="0"/>
        <w:adjustRightInd w:val="0"/>
        <w:ind w:left="4248"/>
        <w:jc w:val="both"/>
        <w:rPr>
          <w:b/>
          <w:sz w:val="28"/>
          <w:szCs w:val="28"/>
        </w:rPr>
      </w:pPr>
      <w:r w:rsidRPr="005B235F">
        <w:rPr>
          <w:rFonts w:eastAsia="Calibri"/>
          <w:b/>
          <w:sz w:val="28"/>
          <w:szCs w:val="28"/>
          <w:lang w:eastAsia="en-US"/>
        </w:rPr>
        <w:t xml:space="preserve">к Административному регламенту предоставления муниципальной услуги </w:t>
      </w:r>
      <w:r w:rsidRPr="005B235F">
        <w:rPr>
          <w:b/>
          <w:sz w:val="28"/>
          <w:szCs w:val="28"/>
        </w:rPr>
        <w:t>«</w:t>
      </w:r>
      <w:r w:rsidRPr="00593C4E">
        <w:rPr>
          <w:b/>
          <w:sz w:val="28"/>
          <w:szCs w:val="28"/>
        </w:rPr>
        <w:t>Выдача разрешения на право организации розничного рынка на территории</w:t>
      </w:r>
      <w:r w:rsidR="00DE74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DE74D1">
        <w:rPr>
          <w:b/>
          <w:sz w:val="28"/>
          <w:szCs w:val="28"/>
        </w:rPr>
        <w:t>образования» в муниципальном районе Белебеевский район Республики Башкортостан</w:t>
      </w:r>
    </w:p>
    <w:p w:rsidR="00BD5F9A" w:rsidRDefault="00BD5F9A" w:rsidP="00BD5F9A">
      <w:pPr>
        <w:ind w:firstLine="567"/>
        <w:jc w:val="center"/>
        <w:rPr>
          <w:sz w:val="28"/>
          <w:szCs w:val="28"/>
        </w:rPr>
      </w:pPr>
    </w:p>
    <w:p w:rsidR="00EA388F" w:rsidRPr="00593C4E" w:rsidRDefault="00EA388F" w:rsidP="00BD5F9A">
      <w:pPr>
        <w:ind w:firstLine="567"/>
        <w:jc w:val="center"/>
        <w:rPr>
          <w:sz w:val="28"/>
          <w:szCs w:val="28"/>
        </w:rPr>
      </w:pPr>
    </w:p>
    <w:p w:rsidR="00BD5F9A" w:rsidRPr="00593C4E" w:rsidRDefault="00BD5F9A" w:rsidP="00BD5F9A">
      <w:pPr>
        <w:ind w:firstLine="567"/>
        <w:jc w:val="center"/>
        <w:rPr>
          <w:b/>
          <w:sz w:val="28"/>
          <w:szCs w:val="28"/>
        </w:rPr>
      </w:pPr>
      <w:r w:rsidRPr="00593C4E">
        <w:rPr>
          <w:b/>
          <w:sz w:val="28"/>
          <w:szCs w:val="28"/>
        </w:rPr>
        <w:t xml:space="preserve">Расписка </w:t>
      </w:r>
    </w:p>
    <w:p w:rsidR="00BD5F9A" w:rsidRPr="00593C4E" w:rsidRDefault="00BD5F9A" w:rsidP="00BD5F9A">
      <w:pPr>
        <w:ind w:firstLine="567"/>
        <w:jc w:val="center"/>
        <w:rPr>
          <w:rFonts w:ascii="Calibri" w:hAnsi="Calibri" w:cs="&quot;Linux Libertine&quot;"/>
          <w:b/>
          <w:bCs/>
          <w:sz w:val="28"/>
          <w:szCs w:val="28"/>
        </w:rPr>
      </w:pPr>
      <w:r w:rsidRPr="00593C4E">
        <w:rPr>
          <w:b/>
          <w:sz w:val="28"/>
          <w:szCs w:val="28"/>
        </w:rPr>
        <w:t xml:space="preserve">о приеме документов на предоставление муниципальной услуги «Выдача разрешения на право организации розничного рынка на территории муниципального </w:t>
      </w:r>
      <w:r w:rsidR="00147246">
        <w:rPr>
          <w:b/>
          <w:sz w:val="28"/>
          <w:szCs w:val="28"/>
        </w:rPr>
        <w:t>района Белебеевский район</w:t>
      </w:r>
      <w:r w:rsidRPr="00593C4E">
        <w:rPr>
          <w:b/>
          <w:sz w:val="28"/>
          <w:szCs w:val="28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04"/>
        <w:gridCol w:w="2272"/>
        <w:gridCol w:w="2278"/>
      </w:tblGrid>
      <w:tr w:rsidR="00593C4E" w:rsidRPr="00593C4E" w:rsidTr="000930F6">
        <w:trPr>
          <w:trHeight w:val="629"/>
        </w:trPr>
        <w:tc>
          <w:tcPr>
            <w:tcW w:w="2691" w:type="pct"/>
            <w:vMerge w:val="restart"/>
            <w:vAlign w:val="center"/>
          </w:tcPr>
          <w:p w:rsidR="00BD5F9A" w:rsidRPr="00593C4E" w:rsidRDefault="00BD5F9A" w:rsidP="000930F6">
            <w:pPr>
              <w:rPr>
                <w:sz w:val="28"/>
                <w:szCs w:val="28"/>
                <w:lang w:val="en-US"/>
              </w:rPr>
            </w:pPr>
            <w:r w:rsidRPr="00593C4E">
              <w:rPr>
                <w:sz w:val="28"/>
                <w:szCs w:val="28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BD5F9A" w:rsidRPr="00593C4E" w:rsidRDefault="00BD5F9A" w:rsidP="000930F6">
            <w:pPr>
              <w:ind w:hanging="59"/>
              <w:rPr>
                <w:sz w:val="28"/>
                <w:szCs w:val="28"/>
              </w:rPr>
            </w:pPr>
            <w:r w:rsidRPr="00593C4E">
              <w:rPr>
                <w:sz w:val="28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BD5F9A" w:rsidRPr="00593C4E" w:rsidRDefault="00BD5F9A" w:rsidP="000930F6">
            <w:pPr>
              <w:rPr>
                <w:sz w:val="28"/>
                <w:szCs w:val="28"/>
              </w:rPr>
            </w:pPr>
            <w:r w:rsidRPr="00593C4E">
              <w:rPr>
                <w:sz w:val="28"/>
                <w:szCs w:val="28"/>
              </w:rPr>
              <w:t xml:space="preserve">номер:  </w:t>
            </w:r>
          </w:p>
        </w:tc>
      </w:tr>
      <w:tr w:rsidR="00593C4E" w:rsidRPr="00593C4E" w:rsidTr="000930F6">
        <w:trPr>
          <w:trHeight w:val="629"/>
        </w:trPr>
        <w:tc>
          <w:tcPr>
            <w:tcW w:w="2691" w:type="pct"/>
            <w:vMerge/>
            <w:vAlign w:val="center"/>
          </w:tcPr>
          <w:p w:rsidR="00BD5F9A" w:rsidRPr="00593C4E" w:rsidRDefault="00BD5F9A" w:rsidP="000930F6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BD5F9A" w:rsidRPr="00593C4E" w:rsidRDefault="00BD5F9A" w:rsidP="000930F6">
            <w:pPr>
              <w:ind w:firstLine="567"/>
              <w:rPr>
                <w:sz w:val="28"/>
                <w:szCs w:val="28"/>
              </w:rPr>
            </w:pPr>
          </w:p>
        </w:tc>
      </w:tr>
      <w:tr w:rsidR="00593C4E" w:rsidRPr="00593C4E" w:rsidTr="000930F6">
        <w:trPr>
          <w:trHeight w:val="243"/>
        </w:trPr>
        <w:tc>
          <w:tcPr>
            <w:tcW w:w="2691" w:type="pct"/>
            <w:vMerge/>
          </w:tcPr>
          <w:p w:rsidR="00BD5F9A" w:rsidRPr="00593C4E" w:rsidRDefault="00BD5F9A" w:rsidP="000930F6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BD5F9A" w:rsidRPr="00593C4E" w:rsidRDefault="00BD5F9A" w:rsidP="000930F6">
            <w:pPr>
              <w:ind w:firstLine="567"/>
              <w:jc w:val="center"/>
              <w:rPr>
                <w:sz w:val="20"/>
                <w:szCs w:val="20"/>
              </w:rPr>
            </w:pPr>
            <w:r w:rsidRPr="00593C4E">
              <w:rPr>
                <w:iCs/>
                <w:sz w:val="20"/>
                <w:szCs w:val="20"/>
              </w:rPr>
              <w:t>(реквизиты документа, удостоверяющего личность)</w:t>
            </w:r>
          </w:p>
        </w:tc>
      </w:tr>
    </w:tbl>
    <w:p w:rsidR="003C4A7F" w:rsidRDefault="00BD5F9A" w:rsidP="00147246">
      <w:pPr>
        <w:ind w:firstLine="567"/>
        <w:jc w:val="both"/>
        <w:rPr>
          <w:sz w:val="28"/>
          <w:szCs w:val="28"/>
        </w:rPr>
      </w:pPr>
      <w:r w:rsidRPr="00593C4E">
        <w:rPr>
          <w:sz w:val="28"/>
          <w:szCs w:val="28"/>
        </w:rPr>
        <w:t xml:space="preserve">сдал(-а), а специалист ________________________________, принял(-a) для предоставления муниципальной услуги «Выдача разрешения на право организации розничного рынка на территории муниципального </w:t>
      </w:r>
      <w:r w:rsidR="00147246">
        <w:rPr>
          <w:sz w:val="28"/>
          <w:szCs w:val="28"/>
        </w:rPr>
        <w:t>района</w:t>
      </w:r>
      <w:r w:rsidR="002C25C1">
        <w:rPr>
          <w:sz w:val="28"/>
          <w:szCs w:val="28"/>
        </w:rPr>
        <w:t xml:space="preserve"> Белебеевский район Республики Башкортостан», следующие документы:</w:t>
      </w:r>
    </w:p>
    <w:p w:rsidR="002C25C1" w:rsidRDefault="002C25C1" w:rsidP="002C25C1">
      <w:pPr>
        <w:rPr>
          <w:sz w:val="28"/>
          <w:szCs w:val="28"/>
        </w:rPr>
      </w:pPr>
    </w:p>
    <w:tbl>
      <w:tblPr>
        <w:tblStyle w:val="aff4"/>
        <w:tblW w:w="9711" w:type="dxa"/>
        <w:tblLook w:val="04A0" w:firstRow="1" w:lastRow="0" w:firstColumn="1" w:lastColumn="0" w:noHBand="0" w:noVBand="1"/>
      </w:tblPr>
      <w:tblGrid>
        <w:gridCol w:w="1071"/>
        <w:gridCol w:w="3826"/>
        <w:gridCol w:w="2407"/>
        <w:gridCol w:w="2407"/>
      </w:tblGrid>
      <w:tr w:rsidR="002C25C1" w:rsidTr="002C25C1">
        <w:tc>
          <w:tcPr>
            <w:tcW w:w="1071" w:type="dxa"/>
          </w:tcPr>
          <w:p w:rsidR="002C25C1" w:rsidRDefault="002C25C1" w:rsidP="002C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2C25C1" w:rsidRDefault="002C25C1" w:rsidP="002C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  <w:tc>
          <w:tcPr>
            <w:tcW w:w="2407" w:type="dxa"/>
          </w:tcPr>
          <w:p w:rsidR="002C25C1" w:rsidRDefault="002C25C1" w:rsidP="002C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</w:t>
            </w:r>
          </w:p>
        </w:tc>
        <w:tc>
          <w:tcPr>
            <w:tcW w:w="2407" w:type="dxa"/>
          </w:tcPr>
          <w:p w:rsidR="002C25C1" w:rsidRDefault="002C25C1" w:rsidP="002C2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2C25C1" w:rsidTr="002C25C1">
        <w:tc>
          <w:tcPr>
            <w:tcW w:w="1071" w:type="dxa"/>
          </w:tcPr>
          <w:p w:rsidR="002C25C1" w:rsidRDefault="002C25C1" w:rsidP="002C2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2C25C1" w:rsidRDefault="002C25C1" w:rsidP="002C2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C25C1" w:rsidRDefault="002C25C1" w:rsidP="002C2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2C25C1" w:rsidRDefault="002C25C1" w:rsidP="002C25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235F" w:rsidRDefault="005B235F" w:rsidP="002C25C1">
      <w:pPr>
        <w:widowControl w:val="0"/>
        <w:tabs>
          <w:tab w:val="left" w:pos="567"/>
          <w:tab w:val="left" w:pos="5670"/>
        </w:tabs>
        <w:contextualSpacing/>
        <w:rPr>
          <w:sz w:val="28"/>
          <w:szCs w:val="28"/>
        </w:rPr>
      </w:pPr>
    </w:p>
    <w:p w:rsidR="002C25C1" w:rsidRDefault="002C25C1" w:rsidP="002C25C1">
      <w:pPr>
        <w:widowControl w:val="0"/>
        <w:tabs>
          <w:tab w:val="left" w:pos="567"/>
          <w:tab w:val="left" w:pos="5670"/>
        </w:tabs>
        <w:contextualSpacing/>
        <w:rPr>
          <w:sz w:val="28"/>
          <w:szCs w:val="28"/>
        </w:rPr>
      </w:pPr>
      <w:r w:rsidRPr="002C25C1">
        <w:rPr>
          <w:sz w:val="28"/>
          <w:szCs w:val="28"/>
        </w:rPr>
        <w:t>Итого</w:t>
      </w:r>
      <w:r>
        <w:rPr>
          <w:sz w:val="28"/>
          <w:szCs w:val="28"/>
        </w:rPr>
        <w:t>_____________________________________________листов</w:t>
      </w:r>
    </w:p>
    <w:p w:rsidR="002C25C1" w:rsidRDefault="002C25C1" w:rsidP="002C25C1">
      <w:pPr>
        <w:widowControl w:val="0"/>
        <w:tabs>
          <w:tab w:val="left" w:pos="567"/>
          <w:tab w:val="left" w:pos="5670"/>
        </w:tabs>
        <w:contextualSpacing/>
        <w:rPr>
          <w:sz w:val="18"/>
          <w:szCs w:val="18"/>
        </w:rPr>
      </w:pPr>
      <w:r>
        <w:rPr>
          <w:sz w:val="28"/>
          <w:szCs w:val="28"/>
        </w:rPr>
        <w:t xml:space="preserve">                  </w:t>
      </w:r>
      <w:r w:rsidRPr="002C25C1">
        <w:rPr>
          <w:sz w:val="18"/>
          <w:szCs w:val="18"/>
        </w:rPr>
        <w:t>указывается количество листов прописью</w:t>
      </w:r>
    </w:p>
    <w:p w:rsidR="000C483B" w:rsidRDefault="000C483B" w:rsidP="002C25C1">
      <w:pPr>
        <w:widowControl w:val="0"/>
        <w:tabs>
          <w:tab w:val="left" w:pos="567"/>
          <w:tab w:val="left" w:pos="5670"/>
        </w:tabs>
        <w:contextualSpacing/>
        <w:rPr>
          <w:sz w:val="18"/>
          <w:szCs w:val="18"/>
        </w:rPr>
      </w:pPr>
    </w:p>
    <w:p w:rsidR="000C483B" w:rsidRDefault="000C483B" w:rsidP="002C25C1">
      <w:pPr>
        <w:widowControl w:val="0"/>
        <w:tabs>
          <w:tab w:val="left" w:pos="567"/>
          <w:tab w:val="left" w:pos="5670"/>
        </w:tabs>
        <w:contextualSpacing/>
        <w:rPr>
          <w:sz w:val="28"/>
          <w:szCs w:val="28"/>
        </w:rPr>
      </w:pPr>
      <w:r w:rsidRPr="000C483B">
        <w:rPr>
          <w:sz w:val="28"/>
          <w:szCs w:val="28"/>
        </w:rPr>
        <w:t>Итого</w:t>
      </w:r>
      <w:r>
        <w:rPr>
          <w:sz w:val="28"/>
          <w:szCs w:val="28"/>
        </w:rPr>
        <w:t>_____________________________________________документов</w:t>
      </w:r>
    </w:p>
    <w:p w:rsidR="005B235F" w:rsidRDefault="000C483B" w:rsidP="000C483B">
      <w:pPr>
        <w:widowControl w:val="0"/>
        <w:tabs>
          <w:tab w:val="left" w:pos="567"/>
          <w:tab w:val="left" w:pos="5670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C25C1">
        <w:rPr>
          <w:sz w:val="18"/>
          <w:szCs w:val="18"/>
        </w:rPr>
        <w:t>указывается количество листов прописью</w:t>
      </w:r>
      <w:r>
        <w:rPr>
          <w:sz w:val="28"/>
          <w:szCs w:val="28"/>
        </w:rPr>
        <w:t xml:space="preserve">  </w:t>
      </w:r>
    </w:p>
    <w:p w:rsidR="000C483B" w:rsidRDefault="000C483B" w:rsidP="000C483B">
      <w:pPr>
        <w:widowControl w:val="0"/>
        <w:tabs>
          <w:tab w:val="left" w:pos="567"/>
          <w:tab w:val="left" w:pos="5670"/>
        </w:tabs>
        <w:contextualSpacing/>
        <w:rPr>
          <w:sz w:val="28"/>
          <w:szCs w:val="28"/>
        </w:rPr>
      </w:pPr>
    </w:p>
    <w:tbl>
      <w:tblPr>
        <w:tblW w:w="532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3547"/>
        <w:gridCol w:w="4076"/>
        <w:gridCol w:w="522"/>
        <w:gridCol w:w="1710"/>
        <w:gridCol w:w="600"/>
      </w:tblGrid>
      <w:tr w:rsidR="000C483B" w:rsidRPr="000B34DA" w:rsidTr="00D37F73">
        <w:trPr>
          <w:trHeight w:val="269"/>
        </w:trPr>
        <w:tc>
          <w:tcPr>
            <w:tcW w:w="3650" w:type="pct"/>
            <w:gridSpan w:val="3"/>
            <w:shd w:val="clear" w:color="auto" w:fill="auto"/>
          </w:tcPr>
          <w:p w:rsidR="000C483B" w:rsidRPr="000B34DA" w:rsidRDefault="000C483B" w:rsidP="00D37F73">
            <w:pPr>
              <w:ind w:hanging="142"/>
              <w:jc w:val="both"/>
              <w:rPr>
                <w:sz w:val="28"/>
                <w:lang w:val="en-US"/>
              </w:rPr>
            </w:pPr>
            <w:r>
              <w:rPr>
                <w:sz w:val="28"/>
                <w:szCs w:val="22"/>
              </w:rPr>
              <w:t xml:space="preserve"> </w:t>
            </w:r>
            <w:r w:rsidRPr="000B34DA">
              <w:rPr>
                <w:sz w:val="28"/>
                <w:szCs w:val="22"/>
              </w:rPr>
              <w:t>Дата выдачи уведомления: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0C483B" w:rsidRPr="000B34DA" w:rsidRDefault="000C483B" w:rsidP="00D37F73">
            <w:pPr>
              <w:rPr>
                <w:sz w:val="28"/>
              </w:rPr>
            </w:pPr>
            <w:r w:rsidRPr="000B34DA">
              <w:rPr>
                <w:sz w:val="28"/>
                <w:szCs w:val="22"/>
                <w:lang w:val="en-US"/>
              </w:rPr>
              <w:t>«</w:t>
            </w:r>
            <w:r w:rsidRPr="000B34DA">
              <w:rPr>
                <w:sz w:val="28"/>
                <w:szCs w:val="22"/>
              </w:rPr>
              <w:t>__</w:t>
            </w:r>
            <w:r w:rsidRPr="000B34DA">
              <w:rPr>
                <w:sz w:val="28"/>
                <w:szCs w:val="22"/>
                <w:lang w:val="en-US"/>
              </w:rPr>
              <w:t xml:space="preserve">» </w:t>
            </w:r>
            <w:r w:rsidRPr="000B34DA">
              <w:rPr>
                <w:sz w:val="28"/>
                <w:szCs w:val="22"/>
              </w:rPr>
              <w:t>_______</w:t>
            </w:r>
            <w:r w:rsidRPr="000B34DA">
              <w:rPr>
                <w:sz w:val="28"/>
                <w:szCs w:val="22"/>
                <w:lang w:val="en-US"/>
              </w:rPr>
              <w:t xml:space="preserve"> 20</w:t>
            </w:r>
            <w:r w:rsidRPr="000B34DA">
              <w:rPr>
                <w:sz w:val="28"/>
                <w:szCs w:val="22"/>
              </w:rPr>
              <w:t>__</w:t>
            </w:r>
            <w:r w:rsidRPr="000B34DA">
              <w:rPr>
                <w:sz w:val="28"/>
                <w:szCs w:val="22"/>
                <w:lang w:val="en-US"/>
              </w:rPr>
              <w:t xml:space="preserve"> г.</w:t>
            </w:r>
          </w:p>
        </w:tc>
      </w:tr>
      <w:tr w:rsidR="000C483B" w:rsidRPr="000B34DA" w:rsidTr="00D37F73">
        <w:trPr>
          <w:trHeight w:val="269"/>
        </w:trPr>
        <w:tc>
          <w:tcPr>
            <w:tcW w:w="3650" w:type="pct"/>
            <w:gridSpan w:val="3"/>
            <w:shd w:val="clear" w:color="auto" w:fill="auto"/>
          </w:tcPr>
          <w:p w:rsidR="000C483B" w:rsidRPr="000B34DA" w:rsidRDefault="000C483B" w:rsidP="00147246">
            <w:pPr>
              <w:ind w:left="-142"/>
              <w:jc w:val="both"/>
              <w:rPr>
                <w:sz w:val="28"/>
              </w:rPr>
            </w:pPr>
            <w:r w:rsidRPr="000B34DA">
              <w:rPr>
                <w:sz w:val="28"/>
                <w:szCs w:val="22"/>
              </w:rPr>
              <w:t xml:space="preserve"> Ориентировочная дата </w:t>
            </w:r>
            <w:r w:rsidR="00147246">
              <w:rPr>
                <w:sz w:val="28"/>
                <w:szCs w:val="22"/>
              </w:rPr>
              <w:t>выдачи итогового(-ых) документа(ов)</w:t>
            </w:r>
            <w:r w:rsidRPr="000B34DA">
              <w:rPr>
                <w:sz w:val="28"/>
                <w:szCs w:val="22"/>
              </w:rPr>
              <w:t>:</w:t>
            </w:r>
          </w:p>
        </w:tc>
        <w:tc>
          <w:tcPr>
            <w:tcW w:w="1350" w:type="pct"/>
            <w:gridSpan w:val="3"/>
            <w:shd w:val="clear" w:color="auto" w:fill="auto"/>
          </w:tcPr>
          <w:p w:rsidR="000C483B" w:rsidRPr="000B34DA" w:rsidRDefault="000C483B" w:rsidP="00147246">
            <w:pPr>
              <w:ind w:right="174"/>
              <w:rPr>
                <w:sz w:val="28"/>
              </w:rPr>
            </w:pPr>
            <w:r w:rsidRPr="000B34DA">
              <w:rPr>
                <w:sz w:val="28"/>
                <w:szCs w:val="22"/>
              </w:rPr>
              <w:t>«</w:t>
            </w:r>
            <w:r w:rsidR="00147246">
              <w:rPr>
                <w:sz w:val="28"/>
                <w:szCs w:val="22"/>
              </w:rPr>
              <w:t>__» _______20__г.</w:t>
            </w:r>
          </w:p>
        </w:tc>
      </w:tr>
      <w:tr w:rsidR="000C483B" w:rsidRPr="000B34DA" w:rsidTr="00D37F73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147246" w:rsidRDefault="00147246" w:rsidP="00D37F73">
            <w:pPr>
              <w:ind w:firstLine="567"/>
              <w:rPr>
                <w:sz w:val="28"/>
              </w:rPr>
            </w:pPr>
          </w:p>
          <w:p w:rsidR="000C483B" w:rsidRPr="000B34DA" w:rsidRDefault="000C483B" w:rsidP="00D37F73">
            <w:pPr>
              <w:ind w:firstLine="567"/>
              <w:rPr>
                <w:sz w:val="28"/>
              </w:rPr>
            </w:pPr>
            <w:r w:rsidRPr="000B34DA">
              <w:rPr>
                <w:sz w:val="28"/>
                <w:szCs w:val="22"/>
              </w:rPr>
              <w:t>Место выдачи:_______________________________</w:t>
            </w:r>
          </w:p>
          <w:p w:rsidR="000C483B" w:rsidRDefault="00147246" w:rsidP="00147246">
            <w:pPr>
              <w:ind w:firstLine="567"/>
              <w:rPr>
                <w:sz w:val="28"/>
              </w:rPr>
            </w:pPr>
            <w:r>
              <w:rPr>
                <w:sz w:val="28"/>
                <w:szCs w:val="22"/>
              </w:rPr>
              <w:t>Регистрационный номер: ____________</w:t>
            </w:r>
          </w:p>
          <w:p w:rsidR="00147246" w:rsidRPr="000B34DA" w:rsidRDefault="00147246" w:rsidP="00147246">
            <w:pPr>
              <w:ind w:firstLine="567"/>
              <w:rPr>
                <w:sz w:val="28"/>
              </w:rPr>
            </w:pPr>
          </w:p>
        </w:tc>
      </w:tr>
      <w:tr w:rsidR="000C483B" w:rsidRPr="000B34DA" w:rsidTr="00D37F73">
        <w:trPr>
          <w:gridBefore w:val="1"/>
          <w:gridAfter w:val="1"/>
          <w:wBefore w:w="16" w:type="pct"/>
          <w:wAfter w:w="286" w:type="pct"/>
        </w:trPr>
        <w:tc>
          <w:tcPr>
            <w:tcW w:w="1691" w:type="pct"/>
            <w:vMerge w:val="restart"/>
            <w:shd w:val="clear" w:color="auto" w:fill="auto"/>
            <w:vAlign w:val="center"/>
          </w:tcPr>
          <w:p w:rsidR="000C483B" w:rsidRPr="000B34DA" w:rsidRDefault="000C483B" w:rsidP="00D37F73">
            <w:pPr>
              <w:ind w:firstLine="567"/>
              <w:rPr>
                <w:sz w:val="28"/>
                <w:szCs w:val="28"/>
              </w:rPr>
            </w:pPr>
            <w:r w:rsidRPr="000B34DA">
              <w:rPr>
                <w:sz w:val="28"/>
                <w:szCs w:val="28"/>
              </w:rPr>
              <w:t>Специалист</w:t>
            </w:r>
          </w:p>
        </w:tc>
        <w:tc>
          <w:tcPr>
            <w:tcW w:w="219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483B" w:rsidRPr="000B34DA" w:rsidRDefault="000C483B" w:rsidP="00D37F7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</w:tcPr>
          <w:p w:rsidR="000C483B" w:rsidRPr="000B34DA" w:rsidRDefault="000C483B" w:rsidP="00D37F73">
            <w:pPr>
              <w:ind w:firstLine="567"/>
              <w:rPr>
                <w:sz w:val="28"/>
                <w:szCs w:val="28"/>
              </w:rPr>
            </w:pPr>
          </w:p>
        </w:tc>
      </w:tr>
      <w:tr w:rsidR="000C483B" w:rsidRPr="000B34DA" w:rsidTr="00D37F73">
        <w:trPr>
          <w:gridBefore w:val="1"/>
          <w:gridAfter w:val="1"/>
          <w:wBefore w:w="16" w:type="pct"/>
          <w:wAfter w:w="286" w:type="pct"/>
        </w:trPr>
        <w:tc>
          <w:tcPr>
            <w:tcW w:w="1691" w:type="pct"/>
            <w:vMerge/>
            <w:shd w:val="clear" w:color="auto" w:fill="auto"/>
            <w:vAlign w:val="center"/>
          </w:tcPr>
          <w:p w:rsidR="000C483B" w:rsidRPr="000B34DA" w:rsidRDefault="000C483B" w:rsidP="00D37F7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007" w:type="pct"/>
            <w:gridSpan w:val="3"/>
            <w:shd w:val="clear" w:color="auto" w:fill="auto"/>
          </w:tcPr>
          <w:p w:rsidR="000C483B" w:rsidRPr="000B34DA" w:rsidRDefault="000C483B" w:rsidP="00D37F73">
            <w:pPr>
              <w:rPr>
                <w:sz w:val="20"/>
                <w:szCs w:val="20"/>
                <w:lang w:val="en-US"/>
              </w:rPr>
            </w:pPr>
            <w:bookmarkStart w:id="1" w:name="OLE_LINK41"/>
            <w:bookmarkStart w:id="2" w:name="OLE_LINK42"/>
            <w:r w:rsidRPr="000B34DA">
              <w:rPr>
                <w:iCs/>
                <w:sz w:val="20"/>
                <w:szCs w:val="20"/>
              </w:rPr>
              <w:t xml:space="preserve">(Фамилия, инициалы)                                              (подпись)                                                   </w:t>
            </w:r>
            <w:bookmarkEnd w:id="1"/>
            <w:bookmarkEnd w:id="2"/>
          </w:p>
        </w:tc>
      </w:tr>
      <w:tr w:rsidR="000C483B" w:rsidRPr="000B34DA" w:rsidTr="00D37F73">
        <w:trPr>
          <w:gridBefore w:val="1"/>
          <w:gridAfter w:val="1"/>
          <w:wBefore w:w="16" w:type="pct"/>
          <w:wAfter w:w="286" w:type="pct"/>
        </w:trPr>
        <w:tc>
          <w:tcPr>
            <w:tcW w:w="1691" w:type="pct"/>
            <w:vMerge w:val="restart"/>
            <w:shd w:val="clear" w:color="auto" w:fill="auto"/>
            <w:vAlign w:val="center"/>
          </w:tcPr>
          <w:p w:rsidR="000C483B" w:rsidRPr="000B34DA" w:rsidRDefault="000C483B" w:rsidP="00D37F73">
            <w:pPr>
              <w:ind w:firstLine="567"/>
              <w:rPr>
                <w:sz w:val="28"/>
                <w:szCs w:val="28"/>
                <w:lang w:val="en-US"/>
              </w:rPr>
            </w:pPr>
            <w:r w:rsidRPr="000B34DA">
              <w:rPr>
                <w:sz w:val="28"/>
                <w:szCs w:val="28"/>
              </w:rPr>
              <w:t>Заявитель:</w:t>
            </w:r>
          </w:p>
        </w:tc>
        <w:tc>
          <w:tcPr>
            <w:tcW w:w="219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C483B" w:rsidRPr="000B34DA" w:rsidRDefault="000C483B" w:rsidP="00D37F73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15" w:type="pct"/>
            <w:tcBorders>
              <w:bottom w:val="single" w:sz="8" w:space="0" w:color="auto"/>
            </w:tcBorders>
            <w:shd w:val="clear" w:color="auto" w:fill="auto"/>
          </w:tcPr>
          <w:p w:rsidR="000C483B" w:rsidRPr="000B34DA" w:rsidRDefault="000C483B" w:rsidP="00D37F73">
            <w:pPr>
              <w:ind w:firstLine="567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0C483B" w:rsidRPr="000B34DA" w:rsidTr="00D37F73">
        <w:trPr>
          <w:gridBefore w:val="1"/>
          <w:gridAfter w:val="1"/>
          <w:wBefore w:w="16" w:type="pct"/>
          <w:wAfter w:w="286" w:type="pct"/>
        </w:trPr>
        <w:tc>
          <w:tcPr>
            <w:tcW w:w="1691" w:type="pct"/>
            <w:vMerge/>
            <w:tcBorders>
              <w:top w:val="single" w:sz="8" w:space="0" w:color="auto"/>
            </w:tcBorders>
            <w:shd w:val="clear" w:color="auto" w:fill="auto"/>
          </w:tcPr>
          <w:p w:rsidR="000C483B" w:rsidRPr="000B34DA" w:rsidRDefault="000C483B" w:rsidP="00D37F73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007" w:type="pct"/>
            <w:gridSpan w:val="3"/>
            <w:tcBorders>
              <w:top w:val="single" w:sz="8" w:space="0" w:color="auto"/>
            </w:tcBorders>
            <w:shd w:val="clear" w:color="auto" w:fill="auto"/>
          </w:tcPr>
          <w:p w:rsidR="000C483B" w:rsidRPr="000B34DA" w:rsidRDefault="000C483B" w:rsidP="00D37F73">
            <w:pPr>
              <w:rPr>
                <w:sz w:val="28"/>
                <w:szCs w:val="28"/>
                <w:lang w:val="en-US"/>
              </w:rPr>
            </w:pPr>
            <w:r w:rsidRPr="000B34DA">
              <w:rPr>
                <w:iCs/>
                <w:sz w:val="20"/>
                <w:szCs w:val="20"/>
              </w:rPr>
              <w:t>(Фамилия, инициалы)</w:t>
            </w:r>
            <w:r w:rsidRPr="000B34DA">
              <w:rPr>
                <w:iCs/>
                <w:sz w:val="20"/>
                <w:szCs w:val="20"/>
                <w:lang w:val="en-US"/>
              </w:rPr>
              <w:t xml:space="preserve">   </w:t>
            </w:r>
            <w:r w:rsidRPr="000B34DA">
              <w:rPr>
                <w:iCs/>
                <w:sz w:val="20"/>
                <w:szCs w:val="20"/>
              </w:rPr>
              <w:t xml:space="preserve">                                          (подпись)                      </w:t>
            </w:r>
            <w:r w:rsidRPr="002C2096">
              <w:rPr>
                <w:i/>
                <w:iCs/>
                <w:sz w:val="20"/>
                <w:szCs w:val="20"/>
              </w:rPr>
              <w:t xml:space="preserve"> </w:t>
            </w:r>
            <w:r w:rsidRPr="000B34DA">
              <w:rPr>
                <w:iCs/>
                <w:sz w:val="20"/>
                <w:szCs w:val="20"/>
              </w:rPr>
              <w:t xml:space="preserve">        </w:t>
            </w:r>
            <w:r w:rsidRPr="000B34DA">
              <w:rPr>
                <w:iCs/>
                <w:sz w:val="20"/>
                <w:szCs w:val="20"/>
                <w:lang w:val="en-US"/>
              </w:rPr>
              <w:t xml:space="preserve">                                                            </w:t>
            </w:r>
          </w:p>
        </w:tc>
      </w:tr>
    </w:tbl>
    <w:p w:rsidR="006C3592" w:rsidRPr="005B235F" w:rsidRDefault="006C3592" w:rsidP="00E13C10">
      <w:pPr>
        <w:autoSpaceDE w:val="0"/>
        <w:autoSpaceDN w:val="0"/>
        <w:adjustRightInd w:val="0"/>
        <w:ind w:left="4248"/>
        <w:rPr>
          <w:rFonts w:eastAsia="Calibri"/>
          <w:b/>
          <w:sz w:val="28"/>
          <w:szCs w:val="28"/>
          <w:lang w:eastAsia="en-US"/>
        </w:rPr>
      </w:pPr>
      <w:r w:rsidRPr="005B235F">
        <w:rPr>
          <w:rFonts w:eastAsia="Calibri"/>
          <w:b/>
          <w:sz w:val="28"/>
          <w:szCs w:val="28"/>
          <w:lang w:eastAsia="en-US"/>
        </w:rPr>
        <w:t xml:space="preserve">Приложение №  </w:t>
      </w:r>
      <w:r>
        <w:rPr>
          <w:rFonts w:eastAsia="Calibri"/>
          <w:b/>
          <w:sz w:val="28"/>
          <w:szCs w:val="28"/>
          <w:lang w:eastAsia="en-US"/>
        </w:rPr>
        <w:t>4</w:t>
      </w:r>
    </w:p>
    <w:p w:rsidR="00EA388F" w:rsidRPr="00DE74D1" w:rsidRDefault="00EA388F" w:rsidP="00EA388F">
      <w:pPr>
        <w:autoSpaceDE w:val="0"/>
        <w:autoSpaceDN w:val="0"/>
        <w:adjustRightInd w:val="0"/>
        <w:ind w:left="4248"/>
        <w:jc w:val="both"/>
        <w:rPr>
          <w:b/>
          <w:sz w:val="28"/>
          <w:szCs w:val="28"/>
        </w:rPr>
      </w:pPr>
      <w:r w:rsidRPr="005B235F">
        <w:rPr>
          <w:rFonts w:eastAsia="Calibri"/>
          <w:b/>
          <w:sz w:val="28"/>
          <w:szCs w:val="28"/>
          <w:lang w:eastAsia="en-US"/>
        </w:rPr>
        <w:t xml:space="preserve">к Административному регламенту предоставления муниципальной услуги </w:t>
      </w:r>
      <w:r w:rsidRPr="005B235F">
        <w:rPr>
          <w:b/>
          <w:sz w:val="28"/>
          <w:szCs w:val="28"/>
        </w:rPr>
        <w:t>«</w:t>
      </w:r>
      <w:r w:rsidRPr="00593C4E">
        <w:rPr>
          <w:b/>
          <w:sz w:val="28"/>
          <w:szCs w:val="28"/>
        </w:rPr>
        <w:t xml:space="preserve">Выдача разрешения на право организации розничного рынка на территории </w:t>
      </w:r>
      <w:r>
        <w:rPr>
          <w:b/>
          <w:sz w:val="28"/>
          <w:szCs w:val="28"/>
        </w:rPr>
        <w:t xml:space="preserve">муниципального </w:t>
      </w:r>
      <w:r w:rsidRPr="00DE74D1">
        <w:rPr>
          <w:b/>
          <w:sz w:val="28"/>
          <w:szCs w:val="28"/>
        </w:rPr>
        <w:t>образования» в муниципальном районе Белебеевский район Республики Башкортостан</w:t>
      </w:r>
    </w:p>
    <w:p w:rsidR="00BD5F9A" w:rsidRPr="00593C4E" w:rsidRDefault="00BD5F9A" w:rsidP="00BD5F9A">
      <w:pPr>
        <w:widowControl w:val="0"/>
        <w:tabs>
          <w:tab w:val="left" w:pos="567"/>
          <w:tab w:val="left" w:pos="5670"/>
        </w:tabs>
        <w:ind w:left="4962"/>
        <w:contextualSpacing/>
        <w:jc w:val="both"/>
      </w:pPr>
    </w:p>
    <w:p w:rsidR="00BD5F9A" w:rsidRPr="00593C4E" w:rsidRDefault="00BD5F9A" w:rsidP="00BD5F9A">
      <w:pPr>
        <w:autoSpaceDE w:val="0"/>
        <w:autoSpaceDN w:val="0"/>
        <w:adjustRightInd w:val="0"/>
        <w:jc w:val="center"/>
      </w:pPr>
    </w:p>
    <w:p w:rsidR="00BD5F9A" w:rsidRPr="00593C4E" w:rsidRDefault="00BD5F9A" w:rsidP="00BD5F9A">
      <w:pPr>
        <w:autoSpaceDE w:val="0"/>
        <w:autoSpaceDN w:val="0"/>
        <w:adjustRightInd w:val="0"/>
        <w:jc w:val="center"/>
        <w:rPr>
          <w:b/>
        </w:rPr>
      </w:pPr>
      <w:r w:rsidRPr="00593C4E">
        <w:rPr>
          <w:b/>
        </w:rPr>
        <w:t>ЗАЯВЛЕНИЕ</w:t>
      </w:r>
    </w:p>
    <w:p w:rsidR="00BD5F9A" w:rsidRPr="00593C4E" w:rsidRDefault="00BD5F9A" w:rsidP="00BD5F9A">
      <w:pPr>
        <w:autoSpaceDE w:val="0"/>
        <w:autoSpaceDN w:val="0"/>
        <w:adjustRightInd w:val="0"/>
        <w:jc w:val="center"/>
        <w:rPr>
          <w:b/>
        </w:rPr>
      </w:pPr>
      <w:r w:rsidRPr="00593C4E">
        <w:rPr>
          <w:b/>
        </w:rPr>
        <w:t>ОБ ИСПРАВЛЕНИИ ОПЕЧАТОК И ОШИБОК В ВЫДАННЫХ В РЕЗУЛЬТАТЕ ПРЕДОСТАВЛЕНИЯ МУНИЦИПАЛЬНОЙ УСЛУГИ ДОКУМЕНТАХ</w:t>
      </w:r>
    </w:p>
    <w:p w:rsidR="00BD5F9A" w:rsidRPr="00593C4E" w:rsidRDefault="00147246" w:rsidP="00147246">
      <w:pP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>
        <w:rPr>
          <w:sz w:val="20"/>
          <w:szCs w:val="20"/>
        </w:rPr>
        <w:t>Главе Администрации муниципального района Белебеевский район Республики Башкортостан</w:t>
      </w:r>
    </w:p>
    <w:p w:rsidR="00BD5F9A" w:rsidRPr="00593C4E" w:rsidRDefault="00BD5F9A" w:rsidP="00BD5F9A">
      <w:pPr>
        <w:autoSpaceDE w:val="0"/>
        <w:autoSpaceDN w:val="0"/>
        <w:adjustRightInd w:val="0"/>
        <w:ind w:left="5245"/>
        <w:jc w:val="both"/>
      </w:pPr>
    </w:p>
    <w:p w:rsidR="00147246" w:rsidRPr="00593C4E" w:rsidRDefault="00147246" w:rsidP="0014724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 xml:space="preserve">От </w:t>
      </w:r>
    </w:p>
    <w:p w:rsidR="00147246" w:rsidRDefault="00147246" w:rsidP="00BD5F9A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593C4E">
        <w:rPr>
          <w:sz w:val="20"/>
          <w:szCs w:val="20"/>
        </w:rPr>
        <w:t>(Ф.И.О.)</w:t>
      </w:r>
    </w:p>
    <w:p w:rsidR="00BD5F9A" w:rsidRPr="00593C4E" w:rsidRDefault="00BD5F9A" w:rsidP="00BD5F9A">
      <w:pPr>
        <w:autoSpaceDE w:val="0"/>
        <w:autoSpaceDN w:val="0"/>
        <w:adjustRightInd w:val="0"/>
        <w:ind w:left="5245"/>
        <w:jc w:val="both"/>
      </w:pPr>
      <w:r w:rsidRPr="00593C4E">
        <w:t>ИНН:________________________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5245"/>
        <w:jc w:val="both"/>
      </w:pPr>
      <w:r w:rsidRPr="00593C4E">
        <w:t>ОГРН: 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5245"/>
        <w:jc w:val="both"/>
      </w:pPr>
      <w:r w:rsidRPr="00593C4E">
        <w:t>Реквизиты основного документа, удостоверяющего личность:</w:t>
      </w:r>
    </w:p>
    <w:p w:rsidR="00BD5F9A" w:rsidRPr="00593C4E" w:rsidRDefault="00147246" w:rsidP="00BD5F9A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_____________________________________________________________________________________________________________________________________________________________________________</w:t>
      </w:r>
      <w:r w:rsidR="00BD5F9A" w:rsidRPr="00593C4E">
        <w:t>_______</w:t>
      </w:r>
    </w:p>
    <w:p w:rsidR="00BD5F9A" w:rsidRPr="00593C4E" w:rsidRDefault="00BD5F9A" w:rsidP="00BD5F9A">
      <w:pPr>
        <w:autoSpaceDE w:val="0"/>
        <w:autoSpaceDN w:val="0"/>
        <w:adjustRightInd w:val="0"/>
        <w:ind w:left="5245"/>
        <w:jc w:val="center"/>
      </w:pPr>
      <w:r w:rsidRPr="00593C4E">
        <w:rPr>
          <w:sz w:val="20"/>
          <w:szCs w:val="20"/>
        </w:rPr>
        <w:t>(указывается наименование документы, номер, кем и когда выдан</w:t>
      </w:r>
      <w:r w:rsidRPr="00593C4E">
        <w:t>)</w:t>
      </w:r>
    </w:p>
    <w:p w:rsidR="00BD5F9A" w:rsidRPr="00593C4E" w:rsidRDefault="00BD5F9A" w:rsidP="00BD5F9A">
      <w:pPr>
        <w:autoSpaceDE w:val="0"/>
        <w:autoSpaceDN w:val="0"/>
        <w:adjustRightInd w:val="0"/>
        <w:ind w:left="5245"/>
        <w:jc w:val="both"/>
      </w:pPr>
      <w:r w:rsidRPr="00593C4E">
        <w:t>Адрес места нахождения:</w:t>
      </w:r>
    </w:p>
    <w:p w:rsidR="00BD5F9A" w:rsidRPr="00593C4E" w:rsidRDefault="00BD5F9A" w:rsidP="00BD5F9A">
      <w:pPr>
        <w:autoSpaceDE w:val="0"/>
        <w:autoSpaceDN w:val="0"/>
        <w:adjustRightInd w:val="0"/>
        <w:ind w:left="5245"/>
        <w:jc w:val="both"/>
      </w:pPr>
      <w:r w:rsidRPr="00593C4E">
        <w:t>________________________</w:t>
      </w:r>
      <w:r w:rsidR="00147246">
        <w:t>____________________________________________________________________________________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5245"/>
        <w:jc w:val="both"/>
      </w:pPr>
      <w:r w:rsidRPr="00593C4E">
        <w:t>Фактический адрес нахождения (при наличии):</w:t>
      </w:r>
    </w:p>
    <w:p w:rsidR="00BD5F9A" w:rsidRPr="00593C4E" w:rsidRDefault="00BD5F9A" w:rsidP="00BD5F9A">
      <w:pPr>
        <w:autoSpaceDE w:val="0"/>
        <w:autoSpaceDN w:val="0"/>
        <w:adjustRightInd w:val="0"/>
        <w:ind w:left="5245"/>
        <w:jc w:val="both"/>
      </w:pPr>
      <w:r w:rsidRPr="00593C4E">
        <w:t>_______</w:t>
      </w:r>
      <w:r w:rsidR="008E6466">
        <w:t>_____________________________________________________________________________________________________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left="5245"/>
        <w:jc w:val="both"/>
      </w:pPr>
      <w:r w:rsidRPr="00593C4E">
        <w:t>Адрес электронной почты:</w:t>
      </w:r>
    </w:p>
    <w:p w:rsidR="00BD5F9A" w:rsidRPr="00593C4E" w:rsidRDefault="00BD5F9A" w:rsidP="00BD5F9A">
      <w:pPr>
        <w:autoSpaceDE w:val="0"/>
        <w:autoSpaceDN w:val="0"/>
        <w:adjustRightInd w:val="0"/>
        <w:ind w:left="5245"/>
        <w:jc w:val="both"/>
      </w:pPr>
      <w:r w:rsidRPr="00593C4E">
        <w:t>__________________________________</w:t>
      </w:r>
      <w:r w:rsidR="008E6466">
        <w:t>__</w:t>
      </w:r>
    </w:p>
    <w:p w:rsidR="00BD5F9A" w:rsidRPr="00593C4E" w:rsidRDefault="00BD5F9A" w:rsidP="00BD5F9A">
      <w:pPr>
        <w:autoSpaceDE w:val="0"/>
        <w:autoSpaceDN w:val="0"/>
        <w:adjustRightInd w:val="0"/>
        <w:ind w:left="5245"/>
        <w:jc w:val="both"/>
      </w:pPr>
      <w:r w:rsidRPr="00593C4E">
        <w:t>Номер контактного телефона:</w:t>
      </w:r>
    </w:p>
    <w:p w:rsidR="00BD5F9A" w:rsidRPr="00593C4E" w:rsidRDefault="00BD5F9A" w:rsidP="00BD5F9A">
      <w:pPr>
        <w:autoSpaceDE w:val="0"/>
        <w:autoSpaceDN w:val="0"/>
        <w:adjustRightInd w:val="0"/>
        <w:ind w:left="5245"/>
        <w:jc w:val="both"/>
      </w:pPr>
      <w:r w:rsidRPr="00593C4E">
        <w:t>__________________________________</w:t>
      </w:r>
      <w:r w:rsidR="008E6466">
        <w:t>__</w:t>
      </w:r>
    </w:p>
    <w:p w:rsidR="00BD5F9A" w:rsidRPr="00593C4E" w:rsidRDefault="00BD5F9A" w:rsidP="00BD5F9A">
      <w:pPr>
        <w:autoSpaceDE w:val="0"/>
        <w:autoSpaceDN w:val="0"/>
        <w:adjustRightInd w:val="0"/>
        <w:ind w:left="5245"/>
        <w:jc w:val="both"/>
      </w:pPr>
    </w:p>
    <w:p w:rsidR="00BD5F9A" w:rsidRPr="00593C4E" w:rsidRDefault="00BD5F9A" w:rsidP="00BD5F9A">
      <w:pPr>
        <w:autoSpaceDE w:val="0"/>
        <w:autoSpaceDN w:val="0"/>
        <w:adjustRightInd w:val="0"/>
        <w:jc w:val="center"/>
      </w:pPr>
      <w:r w:rsidRPr="00593C4E">
        <w:t>ЗАЯВЛЕНИЕ</w:t>
      </w:r>
    </w:p>
    <w:p w:rsidR="00BD5F9A" w:rsidRPr="00593C4E" w:rsidRDefault="00BD5F9A" w:rsidP="00BD5F9A">
      <w:pPr>
        <w:autoSpaceDE w:val="0"/>
        <w:autoSpaceDN w:val="0"/>
        <w:adjustRightInd w:val="0"/>
        <w:jc w:val="center"/>
      </w:pP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both"/>
      </w:pPr>
      <w:r w:rsidRPr="00593C4E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jc w:val="center"/>
      </w:pPr>
      <w:r w:rsidRPr="00593C4E">
        <w:t>_____________________________________________________________________________</w:t>
      </w:r>
      <w:r w:rsidRPr="00593C4E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</w:pPr>
      <w:r w:rsidRPr="00593C4E">
        <w:t>от ________________ № ________________________________________________________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ind w:firstLine="709"/>
        <w:jc w:val="center"/>
      </w:pPr>
      <w:r w:rsidRPr="00593C4E">
        <w:t>(указывается дата принятия и номер документа, в котором допущена опечатка или ошибка)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</w:pPr>
    </w:p>
    <w:p w:rsidR="008E6466" w:rsidRDefault="00BD5F9A" w:rsidP="00BD5F9A">
      <w:pPr>
        <w:autoSpaceDE w:val="0"/>
        <w:autoSpaceDN w:val="0"/>
        <w:adjustRightInd w:val="0"/>
        <w:jc w:val="both"/>
      </w:pPr>
      <w:r w:rsidRPr="00593C4E">
        <w:t xml:space="preserve">в части 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</w:pPr>
      <w:r w:rsidRPr="00593C4E">
        <w:t>_______________________________________</w:t>
      </w:r>
      <w:r w:rsidR="008E6466">
        <w:t>_________________________________________________________________________________________________________________________________________________________________________________________________________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jc w:val="center"/>
      </w:pPr>
      <w:r w:rsidRPr="00593C4E">
        <w:t>(указывается допущенная опечатка или ошибка)</w:t>
      </w:r>
    </w:p>
    <w:p w:rsidR="008E6466" w:rsidRDefault="00BD5F9A" w:rsidP="00BD5F9A">
      <w:pPr>
        <w:autoSpaceDE w:val="0"/>
        <w:autoSpaceDN w:val="0"/>
        <w:adjustRightInd w:val="0"/>
        <w:jc w:val="both"/>
      </w:pPr>
      <w:r w:rsidRPr="00593C4E">
        <w:t>в связи с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</w:pPr>
      <w:r w:rsidRPr="00593C4E">
        <w:t>_____________________________________________________________________________</w:t>
      </w:r>
      <w:r w:rsidR="008E6466">
        <w:t>___________________________________________________________________________________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</w:pPr>
      <w:r w:rsidRPr="00593C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6466">
        <w:t>________________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</w:pPr>
      <w:r w:rsidRPr="00593C4E"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</w:pPr>
    </w:p>
    <w:p w:rsidR="00BD5F9A" w:rsidRPr="00593C4E" w:rsidRDefault="00BD5F9A" w:rsidP="00BD5F9A">
      <w:pPr>
        <w:autoSpaceDE w:val="0"/>
        <w:autoSpaceDN w:val="0"/>
        <w:adjustRightInd w:val="0"/>
        <w:jc w:val="both"/>
      </w:pPr>
      <w:r w:rsidRPr="00593C4E">
        <w:t xml:space="preserve"> К заявлению прилагаются:</w:t>
      </w:r>
    </w:p>
    <w:p w:rsidR="00BD5F9A" w:rsidRPr="00593C4E" w:rsidRDefault="00BD5F9A" w:rsidP="00BD5F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593C4E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D5F9A" w:rsidRPr="00593C4E" w:rsidRDefault="00BD5F9A" w:rsidP="00BD5F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593C4E">
        <w:t>_______________________________________________________________________</w:t>
      </w:r>
    </w:p>
    <w:p w:rsidR="00BD5F9A" w:rsidRPr="00593C4E" w:rsidRDefault="00BD5F9A" w:rsidP="00BD5F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593C4E">
        <w:t>_______________________________________________________________________</w:t>
      </w:r>
    </w:p>
    <w:p w:rsidR="00BD5F9A" w:rsidRPr="00593C4E" w:rsidRDefault="00BD5F9A" w:rsidP="00BD5F9A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</w:pPr>
      <w:r w:rsidRPr="00593C4E">
        <w:t>_______________________________________________________________________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jc w:val="center"/>
      </w:pPr>
      <w:r w:rsidRPr="00593C4E"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D5F9A" w:rsidRPr="00593C4E" w:rsidRDefault="00BD5F9A" w:rsidP="00BD5F9A">
      <w:pPr>
        <w:autoSpaceDE w:val="0"/>
        <w:autoSpaceDN w:val="0"/>
        <w:adjustRightInd w:val="0"/>
        <w:jc w:val="center"/>
      </w:pPr>
    </w:p>
    <w:p w:rsidR="00BD5F9A" w:rsidRPr="00593C4E" w:rsidRDefault="00BD5F9A" w:rsidP="00BD5F9A">
      <w:pPr>
        <w:autoSpaceDE w:val="0"/>
        <w:autoSpaceDN w:val="0"/>
        <w:adjustRightInd w:val="0"/>
        <w:jc w:val="both"/>
      </w:pPr>
    </w:p>
    <w:p w:rsidR="00BD5F9A" w:rsidRPr="00593C4E" w:rsidRDefault="00BD5F9A" w:rsidP="00BD5F9A">
      <w:pPr>
        <w:autoSpaceDE w:val="0"/>
        <w:autoSpaceDN w:val="0"/>
        <w:adjustRightInd w:val="0"/>
        <w:jc w:val="both"/>
      </w:pPr>
      <w:r w:rsidRPr="00593C4E">
        <w:t>______________________     ____________________________    _______________________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</w:pPr>
      <w:r w:rsidRPr="00593C4E">
        <w:t xml:space="preserve">            (должность)                                     (подпись)                                     (Ф.И.О.)</w:t>
      </w:r>
    </w:p>
    <w:p w:rsidR="00BD5F9A" w:rsidRPr="00593C4E" w:rsidRDefault="00BD5F9A" w:rsidP="00BD5F9A">
      <w:pPr>
        <w:autoSpaceDE w:val="0"/>
        <w:autoSpaceDN w:val="0"/>
        <w:adjustRightInd w:val="0"/>
        <w:jc w:val="both"/>
      </w:pPr>
    </w:p>
    <w:p w:rsidR="00BD5F9A" w:rsidRPr="00593C4E" w:rsidRDefault="00BD5F9A" w:rsidP="00BD5F9A">
      <w:pPr>
        <w:autoSpaceDE w:val="0"/>
        <w:autoSpaceDN w:val="0"/>
        <w:adjustRightInd w:val="0"/>
        <w:jc w:val="center"/>
      </w:pPr>
      <w:r w:rsidRPr="00593C4E">
        <w:t>М.П.</w:t>
      </w:r>
    </w:p>
    <w:p w:rsidR="00BD5F9A" w:rsidRPr="00593C4E" w:rsidRDefault="00BD5F9A" w:rsidP="00BD5F9A"/>
    <w:p w:rsidR="00BD5F9A" w:rsidRPr="00593C4E" w:rsidRDefault="00BD5F9A" w:rsidP="00BD5F9A">
      <w:r w:rsidRPr="00593C4E">
        <w:t>Реквизиты документа, удостоверяющего личность представителя:</w:t>
      </w:r>
    </w:p>
    <w:p w:rsidR="00BD5F9A" w:rsidRPr="00593C4E" w:rsidRDefault="00BD5F9A" w:rsidP="00BD5F9A">
      <w:r w:rsidRPr="00593C4E"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8E6466">
        <w:t>_________</w:t>
      </w:r>
    </w:p>
    <w:p w:rsidR="00BD5F9A" w:rsidRPr="00593C4E" w:rsidRDefault="00BD5F9A" w:rsidP="00BD5F9A">
      <w:pPr>
        <w:autoSpaceDE w:val="0"/>
        <w:autoSpaceDN w:val="0"/>
        <w:adjustRightInd w:val="0"/>
        <w:jc w:val="center"/>
      </w:pPr>
      <w:r w:rsidRPr="00593C4E">
        <w:rPr>
          <w:sz w:val="20"/>
          <w:szCs w:val="20"/>
        </w:rPr>
        <w:t>(указывается наименование документы, номер, кем и когда выдан</w:t>
      </w:r>
      <w:r w:rsidRPr="00593C4E">
        <w:t>)</w:t>
      </w:r>
    </w:p>
    <w:p w:rsidR="00BD5F9A" w:rsidRPr="00593C4E" w:rsidRDefault="00BD5F9A" w:rsidP="00BD5F9A">
      <w:pPr>
        <w:autoSpaceDE w:val="0"/>
        <w:autoSpaceDN w:val="0"/>
        <w:adjustRightInd w:val="0"/>
        <w:jc w:val="center"/>
      </w:pPr>
    </w:p>
    <w:p w:rsidR="00BD5F9A" w:rsidRPr="00593C4E" w:rsidRDefault="00BD5F9A" w:rsidP="00BD5F9A"/>
    <w:p w:rsidR="00BD5F9A" w:rsidRPr="00593C4E" w:rsidRDefault="00BD5F9A" w:rsidP="00BD5F9A">
      <w:pPr>
        <w:ind w:firstLine="567"/>
      </w:pPr>
    </w:p>
    <w:p w:rsidR="005D7186" w:rsidRPr="00593C4E" w:rsidRDefault="005D7186" w:rsidP="005D7186">
      <w:pPr>
        <w:rPr>
          <w:sz w:val="28"/>
          <w:szCs w:val="28"/>
        </w:rPr>
      </w:pPr>
    </w:p>
    <w:p w:rsidR="005D7186" w:rsidRPr="00593C4E" w:rsidRDefault="005D7186" w:rsidP="005D7186">
      <w:pPr>
        <w:ind w:firstLine="851"/>
        <w:jc w:val="right"/>
        <w:rPr>
          <w:sz w:val="28"/>
          <w:szCs w:val="28"/>
        </w:rPr>
      </w:pPr>
    </w:p>
    <w:p w:rsidR="005D7186" w:rsidRPr="00593C4E" w:rsidRDefault="005D7186" w:rsidP="005D7186">
      <w:pPr>
        <w:ind w:firstLine="851"/>
        <w:jc w:val="right"/>
        <w:rPr>
          <w:sz w:val="28"/>
          <w:szCs w:val="28"/>
        </w:rPr>
      </w:pPr>
    </w:p>
    <w:p w:rsidR="00E13C10" w:rsidRDefault="00E13C10" w:rsidP="006C3592">
      <w:pPr>
        <w:ind w:firstLine="851"/>
        <w:jc w:val="right"/>
        <w:rPr>
          <w:sz w:val="28"/>
          <w:szCs w:val="28"/>
        </w:rPr>
      </w:pPr>
    </w:p>
    <w:p w:rsidR="005D7186" w:rsidRPr="00593C4E" w:rsidRDefault="00E13C10" w:rsidP="00E13C10">
      <w:pPr>
        <w:tabs>
          <w:tab w:val="left" w:pos="176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D7186" w:rsidRPr="00593C4E" w:rsidSect="006D011D">
      <w:headerReference w:type="even" r:id="rId29"/>
      <w:headerReference w:type="default" r:id="rId30"/>
      <w:footerReference w:type="default" r:id="rId31"/>
      <w:footerReference w:type="first" r:id="rId32"/>
      <w:pgSz w:w="11906" w:h="16838" w:code="9"/>
      <w:pgMar w:top="992" w:right="1134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7AB" w:rsidRDefault="008737AB" w:rsidP="005D7186">
      <w:r>
        <w:separator/>
      </w:r>
    </w:p>
  </w:endnote>
  <w:endnote w:type="continuationSeparator" w:id="0">
    <w:p w:rsidR="008737AB" w:rsidRDefault="008737AB" w:rsidP="005D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476046"/>
      <w:docPartObj>
        <w:docPartGallery w:val="Page Numbers (Bottom of Page)"/>
        <w:docPartUnique/>
      </w:docPartObj>
    </w:sdtPr>
    <w:sdtEndPr/>
    <w:sdtContent>
      <w:p w:rsidR="006366E9" w:rsidRDefault="006366E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3CE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6366E9" w:rsidRDefault="006366E9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285709"/>
      <w:docPartObj>
        <w:docPartGallery w:val="Page Numbers (Bottom of Page)"/>
        <w:docPartUnique/>
      </w:docPartObj>
    </w:sdtPr>
    <w:sdtEndPr/>
    <w:sdtContent>
      <w:p w:rsidR="006366E9" w:rsidRDefault="006366E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3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66E9" w:rsidRDefault="006366E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7AB" w:rsidRDefault="008737AB" w:rsidP="005D7186">
      <w:r>
        <w:separator/>
      </w:r>
    </w:p>
  </w:footnote>
  <w:footnote w:type="continuationSeparator" w:id="0">
    <w:p w:rsidR="008737AB" w:rsidRDefault="008737AB" w:rsidP="005D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E9" w:rsidRDefault="006366E9" w:rsidP="000930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366E9" w:rsidRDefault="006366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E9" w:rsidRDefault="006366E9">
    <w:pPr>
      <w:pStyle w:val="a6"/>
      <w:jc w:val="center"/>
    </w:pPr>
  </w:p>
  <w:p w:rsidR="006366E9" w:rsidRDefault="006366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4569"/>
    <w:multiLevelType w:val="hybridMultilevel"/>
    <w:tmpl w:val="166EDEFA"/>
    <w:lvl w:ilvl="0" w:tplc="552CD2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192"/>
    <w:multiLevelType w:val="multilevel"/>
    <w:tmpl w:val="A28E93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755004F"/>
    <w:multiLevelType w:val="hybridMultilevel"/>
    <w:tmpl w:val="F18E85FC"/>
    <w:lvl w:ilvl="0" w:tplc="552CD2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972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186"/>
    <w:rsid w:val="00016040"/>
    <w:rsid w:val="0002346D"/>
    <w:rsid w:val="000462EE"/>
    <w:rsid w:val="00053D87"/>
    <w:rsid w:val="0006346E"/>
    <w:rsid w:val="00083069"/>
    <w:rsid w:val="000930F6"/>
    <w:rsid w:val="000944BA"/>
    <w:rsid w:val="000A0995"/>
    <w:rsid w:val="000C483B"/>
    <w:rsid w:val="00132692"/>
    <w:rsid w:val="00147246"/>
    <w:rsid w:val="0015401D"/>
    <w:rsid w:val="00157DC0"/>
    <w:rsid w:val="001872E1"/>
    <w:rsid w:val="0019404E"/>
    <w:rsid w:val="001C7E37"/>
    <w:rsid w:val="001F23CE"/>
    <w:rsid w:val="00213160"/>
    <w:rsid w:val="00215B47"/>
    <w:rsid w:val="00225951"/>
    <w:rsid w:val="00234B77"/>
    <w:rsid w:val="00260A5F"/>
    <w:rsid w:val="002826F8"/>
    <w:rsid w:val="0028467F"/>
    <w:rsid w:val="002B2E99"/>
    <w:rsid w:val="002B3F1C"/>
    <w:rsid w:val="002C25C1"/>
    <w:rsid w:val="002D3CDF"/>
    <w:rsid w:val="00354DC0"/>
    <w:rsid w:val="00355C87"/>
    <w:rsid w:val="003A2BD6"/>
    <w:rsid w:val="003A3FAA"/>
    <w:rsid w:val="003B2A06"/>
    <w:rsid w:val="003B7D27"/>
    <w:rsid w:val="003C4A7F"/>
    <w:rsid w:val="003C796F"/>
    <w:rsid w:val="003D07EC"/>
    <w:rsid w:val="003E7F75"/>
    <w:rsid w:val="003F245B"/>
    <w:rsid w:val="004241A0"/>
    <w:rsid w:val="004914E3"/>
    <w:rsid w:val="004D0B95"/>
    <w:rsid w:val="004D75B3"/>
    <w:rsid w:val="00522696"/>
    <w:rsid w:val="00593C4E"/>
    <w:rsid w:val="005B235F"/>
    <w:rsid w:val="005D7186"/>
    <w:rsid w:val="005E3269"/>
    <w:rsid w:val="006348D8"/>
    <w:rsid w:val="006366E9"/>
    <w:rsid w:val="00642C25"/>
    <w:rsid w:val="00654C36"/>
    <w:rsid w:val="0066494F"/>
    <w:rsid w:val="006A3B67"/>
    <w:rsid w:val="006B1C19"/>
    <w:rsid w:val="006C3592"/>
    <w:rsid w:val="006D011D"/>
    <w:rsid w:val="006E201D"/>
    <w:rsid w:val="007019DB"/>
    <w:rsid w:val="00715C54"/>
    <w:rsid w:val="00721B8D"/>
    <w:rsid w:val="00742F1C"/>
    <w:rsid w:val="00781ECD"/>
    <w:rsid w:val="00787FE9"/>
    <w:rsid w:val="007A6835"/>
    <w:rsid w:val="007B3621"/>
    <w:rsid w:val="007C4C7E"/>
    <w:rsid w:val="00802AB4"/>
    <w:rsid w:val="00810997"/>
    <w:rsid w:val="00845AA1"/>
    <w:rsid w:val="00852311"/>
    <w:rsid w:val="008737AB"/>
    <w:rsid w:val="00891D24"/>
    <w:rsid w:val="008A3A63"/>
    <w:rsid w:val="008B457D"/>
    <w:rsid w:val="008B6FA6"/>
    <w:rsid w:val="008D28C0"/>
    <w:rsid w:val="008E01A1"/>
    <w:rsid w:val="008E6466"/>
    <w:rsid w:val="009134EB"/>
    <w:rsid w:val="009162D1"/>
    <w:rsid w:val="00920DC8"/>
    <w:rsid w:val="00931AAE"/>
    <w:rsid w:val="009A41DA"/>
    <w:rsid w:val="009B2C00"/>
    <w:rsid w:val="009E1E29"/>
    <w:rsid w:val="009F5BBF"/>
    <w:rsid w:val="009F7134"/>
    <w:rsid w:val="00A308E7"/>
    <w:rsid w:val="00A66C3B"/>
    <w:rsid w:val="00AB618E"/>
    <w:rsid w:val="00AB6776"/>
    <w:rsid w:val="00B15714"/>
    <w:rsid w:val="00B41101"/>
    <w:rsid w:val="00B530E8"/>
    <w:rsid w:val="00BA6923"/>
    <w:rsid w:val="00BC134D"/>
    <w:rsid w:val="00BD06C3"/>
    <w:rsid w:val="00BD5536"/>
    <w:rsid w:val="00BD5F9A"/>
    <w:rsid w:val="00BD6A43"/>
    <w:rsid w:val="00BE3249"/>
    <w:rsid w:val="00BF58AA"/>
    <w:rsid w:val="00BF6E64"/>
    <w:rsid w:val="00C002B6"/>
    <w:rsid w:val="00C671E9"/>
    <w:rsid w:val="00CB0B67"/>
    <w:rsid w:val="00CC2A77"/>
    <w:rsid w:val="00CD44FF"/>
    <w:rsid w:val="00CE1819"/>
    <w:rsid w:val="00CF2B2E"/>
    <w:rsid w:val="00D37F73"/>
    <w:rsid w:val="00D474DA"/>
    <w:rsid w:val="00DA41A0"/>
    <w:rsid w:val="00DE4AEF"/>
    <w:rsid w:val="00DE74D1"/>
    <w:rsid w:val="00E13C10"/>
    <w:rsid w:val="00E16A75"/>
    <w:rsid w:val="00E21589"/>
    <w:rsid w:val="00E37D70"/>
    <w:rsid w:val="00E7743E"/>
    <w:rsid w:val="00E82C26"/>
    <w:rsid w:val="00EA0460"/>
    <w:rsid w:val="00EA388F"/>
    <w:rsid w:val="00EA3E2B"/>
    <w:rsid w:val="00EA6F27"/>
    <w:rsid w:val="00EB03BF"/>
    <w:rsid w:val="00EE1E97"/>
    <w:rsid w:val="00F159E3"/>
    <w:rsid w:val="00F37752"/>
    <w:rsid w:val="00F37BCA"/>
    <w:rsid w:val="00F470B4"/>
    <w:rsid w:val="00F60ECE"/>
    <w:rsid w:val="00F97C46"/>
    <w:rsid w:val="00FA4E44"/>
    <w:rsid w:val="00FB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126FEE3-3150-4217-B7EC-5199F708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D718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D7186"/>
    <w:rPr>
      <w:vertAlign w:val="superscript"/>
    </w:rPr>
  </w:style>
  <w:style w:type="paragraph" w:styleId="a6">
    <w:name w:val="header"/>
    <w:basedOn w:val="a"/>
    <w:link w:val="a7"/>
    <w:uiPriority w:val="99"/>
    <w:rsid w:val="005D71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18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5D7186"/>
  </w:style>
  <w:style w:type="character" w:styleId="a9">
    <w:name w:val="Hyperlink"/>
    <w:rsid w:val="005D718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D7186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7186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5D7186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5D718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5D7186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5D7186"/>
  </w:style>
  <w:style w:type="character" w:customStyle="1" w:styleId="af0">
    <w:name w:val="Текст примечания Знак"/>
    <w:basedOn w:val="a0"/>
    <w:link w:val="af"/>
    <w:uiPriority w:val="99"/>
    <w:rsid w:val="005D718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5D718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5D718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5D7186"/>
    <w:rPr>
      <w:color w:val="800080"/>
      <w:u w:val="single"/>
    </w:rPr>
  </w:style>
  <w:style w:type="paragraph" w:customStyle="1" w:styleId="af4">
    <w:name w:val="Знак Знак Знак Знак"/>
    <w:basedOn w:val="a"/>
    <w:rsid w:val="005D71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5D7186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5D7186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5D7186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5D7186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5D718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5D71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7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D7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5D7186"/>
    <w:pPr>
      <w:ind w:left="708"/>
    </w:pPr>
  </w:style>
  <w:style w:type="character" w:customStyle="1" w:styleId="ConsPlusNormal0">
    <w:name w:val="ConsPlusNormal Знак"/>
    <w:link w:val="ConsPlusNormal"/>
    <w:locked/>
    <w:rsid w:val="005D71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71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uiPriority w:val="99"/>
    <w:rsid w:val="005D718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D7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5D7186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5D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5D7186"/>
    <w:rPr>
      <w:vertAlign w:val="superscript"/>
    </w:rPr>
  </w:style>
  <w:style w:type="paragraph" w:styleId="afe">
    <w:name w:val="No Spacing"/>
    <w:uiPriority w:val="1"/>
    <w:qFormat/>
    <w:rsid w:val="005D71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5D71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D7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D71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71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6">
    <w:name w:val="P16"/>
    <w:basedOn w:val="a"/>
    <w:hidden/>
    <w:rsid w:val="005D7186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D7186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D7186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D7186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D7186"/>
    <w:rPr>
      <w:sz w:val="24"/>
    </w:rPr>
  </w:style>
  <w:style w:type="paragraph" w:customStyle="1" w:styleId="formattext">
    <w:name w:val="formattext"/>
    <w:basedOn w:val="a"/>
    <w:rsid w:val="005D7186"/>
    <w:pPr>
      <w:spacing w:before="100" w:beforeAutospacing="1" w:after="100" w:afterAutospacing="1"/>
    </w:pPr>
  </w:style>
  <w:style w:type="paragraph" w:customStyle="1" w:styleId="Default">
    <w:name w:val="Default"/>
    <w:rsid w:val="005D71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Body Text Indent"/>
    <w:basedOn w:val="a"/>
    <w:link w:val="aff0"/>
    <w:rsid w:val="005D718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5D7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D7186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5D7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71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Revision"/>
    <w:hidden/>
    <w:uiPriority w:val="99"/>
    <w:semiHidden/>
    <w:rsid w:val="005D7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qFormat/>
    <w:rsid w:val="000930F6"/>
    <w:rPr>
      <w:b/>
      <w:bCs/>
    </w:rPr>
  </w:style>
  <w:style w:type="paragraph" w:customStyle="1" w:styleId="aff3">
    <w:name w:val="Знак"/>
    <w:basedOn w:val="a"/>
    <w:rsid w:val="00DA41A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f4">
    <w:name w:val="Table Grid"/>
    <w:basedOn w:val="a1"/>
    <w:uiPriority w:val="39"/>
    <w:rsid w:val="002C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EC4A0E559807BA03AC07E182649CCE6D9FA3573C5A4E7FB29AADAA01183E8460B26B8F02P5zCH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65DC897625FFC4481BCDB35EF181A976779AE73F8716A0F7FA8DEC7FT1lB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elebey-mr.ru/" TargetMode="External"/><Relationship Id="rId12" Type="http://schemas.openxmlformats.org/officeDocument/2006/relationships/hyperlink" Target="consultantplus://offline/ref=57EC4A0E559807BA03AC07E182649CCE6D9FA3573C5A4E7FB29AADAA01183E8460B26B87P0zAH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6E2CE68863DF0F6FC25338640h502M" TargetMode="External"/><Relationship Id="rId24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belebey-mr.ru/" TargetMode="External"/><Relationship Id="rId23" Type="http://schemas.openxmlformats.org/officeDocument/2006/relationships/hyperlink" Target="consultantplus://offline/ref=513810C64E03C96FA4C8691AFDD0FD15E073796A6A07712B9F6C8571C69BFE2F187AE527FAD4DBBAmBL2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10" Type="http://schemas.openxmlformats.org/officeDocument/2006/relationships/hyperlink" Target="consultantplus://offline/ref=FD33AA8C5611180459E2B0DB21B49A1C65ECC46A8334F0F6FC25338640525E9EA955DE45E5h30EM" TargetMode="External"/><Relationship Id="rId19" Type="http://schemas.openxmlformats.org/officeDocument/2006/relationships/hyperlink" Target="consultantplus://offline/ref=57EC4A0E559807BA03AC07E182649CCE6D90AD573E544E7FB29AADAA01183E8460B26B8F025B7499P3z7H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C67E212900D61DF019C582AF16CFD0DA970E2B8885F37380B4F535B64WEF" TargetMode="External"/><Relationship Id="rId14" Type="http://schemas.openxmlformats.org/officeDocument/2006/relationships/hyperlink" Target="consultantplus://offline/ref=27E34323F9EA81A2EE406F49AC2D57B6D8739AD462D3B3D87CC32FBD9B892196F7C96D086B920FCCX5UBL" TargetMode="External"/><Relationship Id="rId22" Type="http://schemas.openxmlformats.org/officeDocument/2006/relationships/hyperlink" Target="consultantplus://offline/ref=23EC67E212900D61DF019C582AF16CFD0DA970E2B8885F37380B4F535B64WEF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eader" Target="header2.xml"/><Relationship Id="rId8" Type="http://schemas.openxmlformats.org/officeDocument/2006/relationships/hyperlink" Target="http://www.belebey-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48</Pages>
  <Words>17256</Words>
  <Characters>98364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ОПТ</cp:lastModifiedBy>
  <cp:revision>6</cp:revision>
  <cp:lastPrinted>2019-02-11T09:52:00Z</cp:lastPrinted>
  <dcterms:created xsi:type="dcterms:W3CDTF">2019-04-04T06:16:00Z</dcterms:created>
  <dcterms:modified xsi:type="dcterms:W3CDTF">2019-04-08T10:07:00Z</dcterms:modified>
</cp:coreProperties>
</file>